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94B" w:rsidRDefault="006A794B" w:rsidP="004F29E1">
      <w:pPr>
        <w:spacing w:after="0" w:line="360" w:lineRule="auto"/>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Организация | DOBRO.RU" style="position:absolute;margin-left:324pt;margin-top:-9pt;width:174.75pt;height:65.9pt;z-index:251658240">
            <v:imagedata r:id="rId7" o:title=""/>
            <w10:wrap type="square"/>
          </v:shape>
        </w:pict>
      </w:r>
      <w:r>
        <w:pict>
          <v:shape id="_x0000_i1025" type="#_x0000_t75" style="width:159pt;height:56.25pt">
            <v:imagedata r:id="rId8" o:title=""/>
          </v:shape>
        </w:pict>
      </w:r>
    </w:p>
    <w:p w:rsidR="006A794B" w:rsidRPr="00687AFD" w:rsidRDefault="006A794B" w:rsidP="00723A02">
      <w:pPr>
        <w:spacing w:after="0" w:line="360" w:lineRule="auto"/>
        <w:jc w:val="center"/>
        <w:rPr>
          <w:rFonts w:ascii="Times New Roman" w:hAnsi="Times New Roman"/>
          <w:b/>
          <w:sz w:val="16"/>
          <w:szCs w:val="24"/>
        </w:rPr>
      </w:pPr>
      <w:r w:rsidRPr="00687AFD">
        <w:rPr>
          <w:rFonts w:ascii="Times New Roman" w:hAnsi="Times New Roman"/>
          <w:b/>
          <w:sz w:val="16"/>
          <w:szCs w:val="24"/>
        </w:rPr>
        <w:t xml:space="preserve">МИНИСТЕРСТВО СЕЛЬСКОГО ХОЗЯЙСТВА РОССИЙСКОЙ ФЕДЕРАЦИИ  </w:t>
      </w:r>
    </w:p>
    <w:p w:rsidR="006A794B" w:rsidRPr="00687AFD" w:rsidRDefault="006A794B" w:rsidP="00723A02">
      <w:pPr>
        <w:spacing w:after="0" w:line="360" w:lineRule="auto"/>
        <w:jc w:val="center"/>
        <w:rPr>
          <w:rFonts w:ascii="Times New Roman" w:hAnsi="Times New Roman"/>
          <w:b/>
          <w:sz w:val="16"/>
          <w:szCs w:val="24"/>
        </w:rPr>
      </w:pPr>
      <w:r w:rsidRPr="00687AFD">
        <w:rPr>
          <w:rFonts w:ascii="Times New Roman" w:hAnsi="Times New Roman"/>
          <w:b/>
          <w:sz w:val="16"/>
          <w:szCs w:val="24"/>
        </w:rPr>
        <w:t>МИНИСТЕРСТВО СЕЛЬСКОГО ХОЗЯЙСТВА И ПРОДОВОЛЬСТВИЯ ОМСКОЙ ОБЛАСТИ</w:t>
      </w:r>
    </w:p>
    <w:p w:rsidR="006A794B" w:rsidRPr="00687AFD" w:rsidRDefault="006A794B" w:rsidP="00723A02">
      <w:pPr>
        <w:spacing w:after="0" w:line="360" w:lineRule="auto"/>
        <w:jc w:val="center"/>
        <w:rPr>
          <w:rFonts w:ascii="Times New Roman" w:hAnsi="Times New Roman"/>
          <w:b/>
          <w:sz w:val="16"/>
          <w:szCs w:val="24"/>
        </w:rPr>
      </w:pPr>
      <w:r w:rsidRPr="00687AFD">
        <w:rPr>
          <w:rFonts w:ascii="Times New Roman" w:hAnsi="Times New Roman"/>
          <w:b/>
          <w:sz w:val="16"/>
          <w:szCs w:val="24"/>
        </w:rPr>
        <w:t xml:space="preserve">ФЕДЕРАЛЬНОЕ ГОСУДАРСТВЕННОЕ </w:t>
      </w:r>
      <w:r>
        <w:rPr>
          <w:rFonts w:ascii="Times New Roman" w:hAnsi="Times New Roman"/>
          <w:b/>
          <w:sz w:val="16"/>
          <w:szCs w:val="24"/>
        </w:rPr>
        <w:t xml:space="preserve"> </w:t>
      </w:r>
      <w:r w:rsidRPr="00687AFD">
        <w:rPr>
          <w:rFonts w:ascii="Times New Roman" w:hAnsi="Times New Roman"/>
          <w:b/>
          <w:sz w:val="16"/>
          <w:szCs w:val="24"/>
        </w:rPr>
        <w:t>БЮДЖЕТНОЕ ОБРАЗОВАТЕЛЬНОЕ УЧРЕЖДЕНИЕ ВЫСШЕГО ОБРАЗОВАНИЯ «ОМСКИЙ ГОСУДАРСТВЕННЫЙ АГРАРНЫЙ УНИВЕРСИТЕТ ИМЕНИ П.А. СТОЛЫПИНА»</w:t>
      </w:r>
    </w:p>
    <w:p w:rsidR="006A794B" w:rsidRDefault="006A794B" w:rsidP="00723A02">
      <w:pPr>
        <w:spacing w:after="0" w:line="360" w:lineRule="auto"/>
        <w:jc w:val="center"/>
        <w:rPr>
          <w:rFonts w:ascii="Times New Roman" w:hAnsi="Times New Roman"/>
          <w:b/>
          <w:sz w:val="16"/>
          <w:szCs w:val="24"/>
        </w:rPr>
      </w:pPr>
      <w:r w:rsidRPr="00687AFD">
        <w:rPr>
          <w:rFonts w:ascii="Times New Roman" w:hAnsi="Times New Roman"/>
          <w:b/>
          <w:sz w:val="16"/>
          <w:szCs w:val="24"/>
        </w:rPr>
        <w:t>ФЕДЕРАЛЬНОЕ ГОСУДАРСТВЕННОЕ БЮДЖЕТНОЕ НАУЧНОЕ УЧРЕЖДЕНИЕ</w:t>
      </w:r>
    </w:p>
    <w:p w:rsidR="006A794B" w:rsidRDefault="006A794B" w:rsidP="00723A02">
      <w:pPr>
        <w:shd w:val="clear" w:color="auto" w:fill="FFFFFF"/>
        <w:spacing w:after="0" w:line="360" w:lineRule="auto"/>
        <w:jc w:val="center"/>
        <w:rPr>
          <w:color w:val="222222"/>
          <w:sz w:val="16"/>
          <w:szCs w:val="16"/>
        </w:rPr>
      </w:pPr>
      <w:r w:rsidRPr="00687AFD">
        <w:rPr>
          <w:rFonts w:ascii="Times New Roman" w:hAnsi="Times New Roman"/>
          <w:b/>
          <w:sz w:val="16"/>
          <w:szCs w:val="24"/>
        </w:rPr>
        <w:t xml:space="preserve"> «ОМСКИЙ АГРАРНЫЙ НАУЧНЫЙ ЦЕНТР»</w:t>
      </w:r>
      <w:r w:rsidRPr="00723A02">
        <w:rPr>
          <w:color w:val="222222"/>
          <w:sz w:val="16"/>
          <w:szCs w:val="16"/>
        </w:rPr>
        <w:t xml:space="preserve"> </w:t>
      </w:r>
    </w:p>
    <w:p w:rsidR="006A794B" w:rsidRDefault="006A794B" w:rsidP="00723A02">
      <w:pPr>
        <w:shd w:val="clear" w:color="auto" w:fill="FFFFFF"/>
        <w:spacing w:after="0" w:line="360" w:lineRule="auto"/>
        <w:jc w:val="center"/>
        <w:rPr>
          <w:color w:val="222222"/>
          <w:sz w:val="16"/>
          <w:szCs w:val="16"/>
        </w:rPr>
      </w:pPr>
      <w:r w:rsidRPr="00687AFD">
        <w:rPr>
          <w:rFonts w:ascii="Times New Roman" w:hAnsi="Times New Roman"/>
          <w:b/>
          <w:sz w:val="16"/>
          <w:szCs w:val="24"/>
        </w:rPr>
        <w:t xml:space="preserve">ФЕДЕРАЛЬНОЕ ГОСУДАРСТВЕННОЕ </w:t>
      </w:r>
      <w:r>
        <w:rPr>
          <w:rFonts w:ascii="Times New Roman" w:hAnsi="Times New Roman"/>
          <w:b/>
          <w:sz w:val="16"/>
          <w:szCs w:val="24"/>
        </w:rPr>
        <w:t xml:space="preserve"> </w:t>
      </w:r>
      <w:r w:rsidRPr="00687AFD">
        <w:rPr>
          <w:rFonts w:ascii="Times New Roman" w:hAnsi="Times New Roman"/>
          <w:b/>
          <w:sz w:val="16"/>
          <w:szCs w:val="24"/>
        </w:rPr>
        <w:t>БЮДЖЕТНОЕ ОБРАЗОВАТЕЛЬНОЕ УЧРЕЖДЕНИЕ ВЫСШЕГО ОБРАЗОВАНИЯ</w:t>
      </w:r>
    </w:p>
    <w:p w:rsidR="006A794B" w:rsidRPr="00723A02" w:rsidRDefault="006A794B" w:rsidP="00723A02">
      <w:pPr>
        <w:shd w:val="clear" w:color="auto" w:fill="FFFFFF"/>
        <w:spacing w:after="0" w:line="360" w:lineRule="auto"/>
        <w:jc w:val="center"/>
        <w:rPr>
          <w:b/>
          <w:color w:val="222222"/>
          <w:lang w:eastAsia="ru-RU"/>
        </w:rPr>
      </w:pPr>
      <w:r w:rsidRPr="00723A02">
        <w:rPr>
          <w:rFonts w:ascii="Times New Roman" w:hAnsi="Times New Roman"/>
          <w:b/>
          <w:color w:val="222222"/>
          <w:sz w:val="16"/>
          <w:szCs w:val="16"/>
          <w:lang w:eastAsia="ru-RU"/>
        </w:rPr>
        <w:t>«НОВОСИБИРСКИЙ ГОСУДАРСТВЕННЫЙ АГРАРНЫЙ УНИВЕРСИТЕТ»</w:t>
      </w:r>
    </w:p>
    <w:p w:rsidR="006A794B" w:rsidRPr="00723A02" w:rsidRDefault="006A794B" w:rsidP="00723A02">
      <w:pPr>
        <w:shd w:val="clear" w:color="auto" w:fill="FFFFFF"/>
        <w:spacing w:after="0" w:line="360" w:lineRule="auto"/>
        <w:jc w:val="center"/>
        <w:rPr>
          <w:b/>
          <w:color w:val="222222"/>
          <w:lang w:eastAsia="ru-RU"/>
        </w:rPr>
      </w:pPr>
      <w:r>
        <w:rPr>
          <w:rFonts w:ascii="Times New Roman" w:hAnsi="Times New Roman"/>
          <w:b/>
          <w:color w:val="222222"/>
          <w:sz w:val="16"/>
          <w:szCs w:val="16"/>
          <w:lang w:eastAsia="ru-RU"/>
        </w:rPr>
        <w:t>ФЕДЕРАЛЬНОЕ ГОСУДАРСТВЕННОЕ  БЮ</w:t>
      </w:r>
      <w:r w:rsidRPr="00723A02">
        <w:rPr>
          <w:rFonts w:ascii="Times New Roman" w:hAnsi="Times New Roman"/>
          <w:b/>
          <w:color w:val="222222"/>
          <w:sz w:val="16"/>
          <w:szCs w:val="16"/>
          <w:lang w:eastAsia="ru-RU"/>
        </w:rPr>
        <w:t>ДЖЕТНОЕ ОБРАЗОВАТЕЛЬНОЕ УЧРЕЖДЕНИЕ ВЫСШЕГО ОБРАЗОВАНИЯ «КРАСНОЯРСКИЙ ГОСУДАРСТВЕННЫЙ АГРАРНЫЙ УНИВЕРСИТЕТ»</w:t>
      </w:r>
    </w:p>
    <w:p w:rsidR="006A794B" w:rsidRPr="00723A02" w:rsidRDefault="006A794B" w:rsidP="00723A02">
      <w:pPr>
        <w:shd w:val="clear" w:color="auto" w:fill="FFFFFF"/>
        <w:spacing w:after="0" w:line="360" w:lineRule="auto"/>
        <w:jc w:val="center"/>
        <w:rPr>
          <w:b/>
          <w:color w:val="222222"/>
          <w:lang w:eastAsia="ru-RU"/>
        </w:rPr>
      </w:pPr>
      <w:r w:rsidRPr="00723A02">
        <w:rPr>
          <w:rFonts w:ascii="Times New Roman" w:hAnsi="Times New Roman"/>
          <w:b/>
          <w:color w:val="222222"/>
          <w:sz w:val="16"/>
          <w:szCs w:val="16"/>
          <w:lang w:eastAsia="ru-RU"/>
        </w:rPr>
        <w:t>АГРОПРОМЫШЛЕННЫЙ СОЮЗ ОМСКОЙ ОБЛАСТИ</w:t>
      </w:r>
    </w:p>
    <w:p w:rsidR="006A794B" w:rsidRPr="00687AFD" w:rsidRDefault="006A794B" w:rsidP="00723A02">
      <w:pPr>
        <w:spacing w:after="0" w:line="360" w:lineRule="auto"/>
        <w:jc w:val="center"/>
        <w:rPr>
          <w:rFonts w:ascii="Times New Roman" w:hAnsi="Times New Roman"/>
          <w:b/>
          <w:color w:val="222222"/>
          <w:sz w:val="16"/>
          <w:szCs w:val="16"/>
          <w:lang w:eastAsia="ru-RU"/>
        </w:rPr>
      </w:pPr>
      <w:r w:rsidRPr="00687AFD">
        <w:rPr>
          <w:rFonts w:ascii="Times New Roman" w:hAnsi="Times New Roman"/>
          <w:b/>
          <w:color w:val="222222"/>
          <w:sz w:val="16"/>
          <w:szCs w:val="16"/>
          <w:lang w:eastAsia="ru-RU"/>
        </w:rPr>
        <w:t xml:space="preserve">ФЕДЕРАЛЬНОЕ ГОСУДАРСТВЕННОЕ </w:t>
      </w:r>
      <w:r>
        <w:rPr>
          <w:rFonts w:ascii="Times New Roman" w:hAnsi="Times New Roman"/>
          <w:b/>
          <w:color w:val="222222"/>
          <w:sz w:val="16"/>
          <w:szCs w:val="16"/>
          <w:lang w:eastAsia="ru-RU"/>
        </w:rPr>
        <w:t xml:space="preserve"> </w:t>
      </w:r>
      <w:r w:rsidRPr="00687AFD">
        <w:rPr>
          <w:rFonts w:ascii="Times New Roman" w:hAnsi="Times New Roman"/>
          <w:b/>
          <w:color w:val="222222"/>
          <w:sz w:val="16"/>
          <w:szCs w:val="16"/>
          <w:lang w:eastAsia="ru-RU"/>
        </w:rPr>
        <w:t xml:space="preserve">БЮДЖЕТНОЕ УЧРЕЖДЕНИЕ НАУКИ СИБИРСКИЙ ФЕДЕРАЛЬНЫЙ НАУЧНЫЙ ЦЕНТР АГРОБИОТЕХНОЛОГИЙ РОССИЙСКОЙ АКАДЕМИИ НАУК </w:t>
      </w:r>
    </w:p>
    <w:p w:rsidR="006A794B" w:rsidRPr="00687AFD" w:rsidRDefault="006A794B" w:rsidP="00723A02">
      <w:pPr>
        <w:spacing w:after="0" w:line="360" w:lineRule="auto"/>
        <w:jc w:val="center"/>
        <w:rPr>
          <w:rFonts w:ascii="Times New Roman" w:hAnsi="Times New Roman"/>
          <w:b/>
          <w:color w:val="222222"/>
          <w:sz w:val="16"/>
          <w:szCs w:val="16"/>
          <w:lang w:eastAsia="ru-RU"/>
        </w:rPr>
      </w:pPr>
      <w:r w:rsidRPr="00687AFD">
        <w:rPr>
          <w:rFonts w:ascii="Times New Roman" w:hAnsi="Times New Roman"/>
          <w:b/>
          <w:color w:val="222222"/>
          <w:sz w:val="16"/>
          <w:szCs w:val="16"/>
          <w:lang w:eastAsia="ru-RU"/>
        </w:rPr>
        <w:t>ФЕДЕРАЛЬНОЕ ГОСУДАРСТВЕННОЕ</w:t>
      </w:r>
      <w:r>
        <w:rPr>
          <w:rFonts w:ascii="Times New Roman" w:hAnsi="Times New Roman"/>
          <w:b/>
          <w:color w:val="222222"/>
          <w:sz w:val="16"/>
          <w:szCs w:val="16"/>
          <w:lang w:eastAsia="ru-RU"/>
        </w:rPr>
        <w:t xml:space="preserve">  </w:t>
      </w:r>
      <w:r w:rsidRPr="00687AFD">
        <w:rPr>
          <w:rFonts w:ascii="Times New Roman" w:hAnsi="Times New Roman"/>
          <w:b/>
          <w:color w:val="222222"/>
          <w:sz w:val="16"/>
          <w:szCs w:val="16"/>
          <w:lang w:eastAsia="ru-RU"/>
        </w:rPr>
        <w:t xml:space="preserve">БЮДЖЕТНОЕ НАУЧНОЕ УЧРЕЖДЕНИЕ «ФЕДЕРАЛЬНЫЙ АЛТАЙСКИЙ НАУЧНЫЙ ЦЕНТР АГРОБИОТЕХНОЛОГИЙ» </w:t>
      </w:r>
    </w:p>
    <w:p w:rsidR="006A794B" w:rsidRPr="00687AFD" w:rsidRDefault="006A794B" w:rsidP="00723A02">
      <w:pPr>
        <w:spacing w:after="0" w:line="360" w:lineRule="auto"/>
        <w:jc w:val="center"/>
        <w:rPr>
          <w:rFonts w:ascii="Times New Roman" w:hAnsi="Times New Roman"/>
          <w:b/>
          <w:color w:val="222222"/>
          <w:sz w:val="16"/>
          <w:szCs w:val="16"/>
          <w:lang w:eastAsia="ru-RU"/>
        </w:rPr>
      </w:pPr>
      <w:r w:rsidRPr="00687AFD">
        <w:rPr>
          <w:rFonts w:ascii="Times New Roman" w:hAnsi="Times New Roman"/>
          <w:b/>
          <w:color w:val="222222"/>
          <w:sz w:val="16"/>
          <w:szCs w:val="16"/>
          <w:lang w:eastAsia="ru-RU"/>
        </w:rPr>
        <w:t xml:space="preserve">ФЕДЕРАЛЬНОЕ ГОСУДАРСТВЕННОЕ </w:t>
      </w:r>
      <w:r>
        <w:rPr>
          <w:rFonts w:ascii="Times New Roman" w:hAnsi="Times New Roman"/>
          <w:b/>
          <w:color w:val="222222"/>
          <w:sz w:val="16"/>
          <w:szCs w:val="16"/>
          <w:lang w:eastAsia="ru-RU"/>
        </w:rPr>
        <w:t xml:space="preserve">  </w:t>
      </w:r>
      <w:r w:rsidRPr="00687AFD">
        <w:rPr>
          <w:rFonts w:ascii="Times New Roman" w:hAnsi="Times New Roman"/>
          <w:b/>
          <w:color w:val="222222"/>
          <w:sz w:val="16"/>
          <w:szCs w:val="16"/>
          <w:lang w:eastAsia="ru-RU"/>
        </w:rPr>
        <w:t>БЮДЖЕТНОЕ НАУЧНОЕ УЧТРЕЖДЕНИЕ «БЕЛГОРОДСКИЙ ФЕДЕРАЛЬНЫЙ АГРАРАНЫЙ НАУЧНЫЙ ЦЕНТР РОССИЙСКОЙ АКАДЕМИИ НАУК»</w:t>
      </w:r>
    </w:p>
    <w:p w:rsidR="006A794B" w:rsidRPr="00687AFD" w:rsidRDefault="006A794B" w:rsidP="00723A02">
      <w:pPr>
        <w:spacing w:after="0" w:line="360" w:lineRule="auto"/>
        <w:jc w:val="center"/>
        <w:rPr>
          <w:rFonts w:ascii="Times New Roman" w:hAnsi="Times New Roman"/>
          <w:b/>
          <w:color w:val="002060"/>
          <w:sz w:val="40"/>
          <w:szCs w:val="28"/>
        </w:rPr>
      </w:pPr>
      <w:r w:rsidRPr="00687AFD">
        <w:rPr>
          <w:rFonts w:ascii="Times New Roman" w:hAnsi="Times New Roman"/>
          <w:b/>
          <w:color w:val="222222"/>
          <w:sz w:val="16"/>
          <w:szCs w:val="16"/>
          <w:lang w:eastAsia="ru-RU"/>
        </w:rPr>
        <w:t xml:space="preserve">КАЗАХСКИЙ НАЦИОНАЛЬНЫЙ АГРАРНЫЙ ИССЛЕДОВАТЕЛЬСКИЙ УНИВЕРСИТЕТ (КАЗАХСТАН) </w:t>
      </w:r>
    </w:p>
    <w:p w:rsidR="006A794B" w:rsidRPr="00687AFD" w:rsidRDefault="006A794B" w:rsidP="00723A02">
      <w:pPr>
        <w:spacing w:after="0" w:line="360" w:lineRule="auto"/>
        <w:jc w:val="center"/>
        <w:rPr>
          <w:rFonts w:ascii="Times New Roman" w:hAnsi="Times New Roman"/>
          <w:b/>
          <w:sz w:val="16"/>
          <w:szCs w:val="24"/>
          <w:lang w:val="en-US"/>
        </w:rPr>
      </w:pPr>
      <w:r w:rsidRPr="00687AFD">
        <w:rPr>
          <w:rFonts w:ascii="Times New Roman" w:hAnsi="Times New Roman"/>
          <w:b/>
          <w:sz w:val="16"/>
          <w:szCs w:val="24"/>
        </w:rPr>
        <w:t>ГУМАНИТАРНО</w:t>
      </w:r>
      <w:r w:rsidRPr="00687AFD">
        <w:rPr>
          <w:rFonts w:ascii="Times New Roman" w:hAnsi="Times New Roman"/>
          <w:b/>
          <w:sz w:val="16"/>
          <w:szCs w:val="24"/>
          <w:lang w:val="en-US"/>
        </w:rPr>
        <w:t>-</w:t>
      </w:r>
      <w:r w:rsidRPr="00687AFD">
        <w:rPr>
          <w:rFonts w:ascii="Times New Roman" w:hAnsi="Times New Roman"/>
          <w:b/>
          <w:sz w:val="16"/>
          <w:szCs w:val="24"/>
        </w:rPr>
        <w:t>ТЕХНИЧЕСКАЯ</w:t>
      </w:r>
      <w:r w:rsidRPr="00687AFD">
        <w:rPr>
          <w:rFonts w:ascii="Times New Roman" w:hAnsi="Times New Roman"/>
          <w:b/>
          <w:sz w:val="16"/>
          <w:szCs w:val="24"/>
          <w:lang w:val="en-US"/>
        </w:rPr>
        <w:t xml:space="preserve"> </w:t>
      </w:r>
      <w:r w:rsidRPr="00687AFD">
        <w:rPr>
          <w:rFonts w:ascii="Times New Roman" w:hAnsi="Times New Roman"/>
          <w:b/>
          <w:sz w:val="16"/>
          <w:szCs w:val="24"/>
        </w:rPr>
        <w:t>АКАДЕМИЯ</w:t>
      </w:r>
      <w:r w:rsidRPr="00687AFD">
        <w:rPr>
          <w:rFonts w:ascii="Times New Roman" w:hAnsi="Times New Roman"/>
          <w:b/>
          <w:sz w:val="16"/>
          <w:szCs w:val="24"/>
          <w:lang w:val="en-US"/>
        </w:rPr>
        <w:t xml:space="preserve"> (</w:t>
      </w:r>
      <w:r w:rsidRPr="00687AFD">
        <w:rPr>
          <w:rFonts w:ascii="Times New Roman" w:hAnsi="Times New Roman"/>
          <w:b/>
          <w:sz w:val="16"/>
          <w:szCs w:val="24"/>
        </w:rPr>
        <w:t>КАЗАХСТАН</w:t>
      </w:r>
      <w:r w:rsidRPr="00687AFD">
        <w:rPr>
          <w:rFonts w:ascii="Times New Roman" w:hAnsi="Times New Roman"/>
          <w:b/>
          <w:sz w:val="16"/>
          <w:szCs w:val="24"/>
          <w:lang w:val="en-US"/>
        </w:rPr>
        <w:t>)</w:t>
      </w:r>
    </w:p>
    <w:p w:rsidR="006A794B" w:rsidRPr="00687AFD" w:rsidRDefault="006A794B" w:rsidP="00723A02">
      <w:pPr>
        <w:spacing w:after="0" w:line="360" w:lineRule="auto"/>
        <w:jc w:val="center"/>
        <w:rPr>
          <w:rFonts w:ascii="Times New Roman" w:hAnsi="Times New Roman"/>
          <w:b/>
          <w:sz w:val="16"/>
          <w:szCs w:val="24"/>
          <w:lang w:val="en-US"/>
        </w:rPr>
      </w:pPr>
      <w:smartTag w:uri="urn:schemas-microsoft-com:office:smarttags" w:element="PlaceName">
        <w:r w:rsidRPr="00687AFD">
          <w:rPr>
            <w:rFonts w:ascii="Times New Roman" w:hAnsi="Times New Roman"/>
            <w:b/>
            <w:sz w:val="16"/>
            <w:szCs w:val="24"/>
            <w:lang w:val="en-US"/>
          </w:rPr>
          <w:t>NORTHWEST</w:t>
        </w:r>
      </w:smartTag>
      <w:r w:rsidRPr="00687AFD">
        <w:rPr>
          <w:rFonts w:ascii="Times New Roman" w:hAnsi="Times New Roman"/>
          <w:b/>
          <w:sz w:val="16"/>
          <w:szCs w:val="24"/>
          <w:lang w:val="en-US"/>
        </w:rPr>
        <w:t xml:space="preserve"> </w:t>
      </w:r>
      <w:smartTag w:uri="urn:schemas-microsoft-com:office:smarttags" w:element="PlaceName">
        <w:r w:rsidRPr="00687AFD">
          <w:rPr>
            <w:rFonts w:ascii="Times New Roman" w:hAnsi="Times New Roman"/>
            <w:b/>
            <w:sz w:val="16"/>
            <w:szCs w:val="24"/>
            <w:lang w:val="en-US"/>
          </w:rPr>
          <w:t>A&amp;F</w:t>
        </w:r>
      </w:smartTag>
      <w:r w:rsidRPr="00687AFD">
        <w:rPr>
          <w:rFonts w:ascii="Times New Roman" w:hAnsi="Times New Roman"/>
          <w:b/>
          <w:sz w:val="16"/>
          <w:szCs w:val="24"/>
          <w:lang w:val="en-US"/>
        </w:rPr>
        <w:t xml:space="preserve"> </w:t>
      </w:r>
      <w:smartTag w:uri="urn:schemas-microsoft-com:office:smarttags" w:element="PlaceType">
        <w:r w:rsidRPr="00687AFD">
          <w:rPr>
            <w:rFonts w:ascii="Times New Roman" w:hAnsi="Times New Roman"/>
            <w:b/>
            <w:sz w:val="16"/>
            <w:szCs w:val="24"/>
            <w:lang w:val="en-US"/>
          </w:rPr>
          <w:t>UNIVERSITY</w:t>
        </w:r>
      </w:smartTag>
      <w:r w:rsidRPr="00687AFD">
        <w:rPr>
          <w:rFonts w:ascii="Times New Roman" w:hAnsi="Times New Roman"/>
          <w:b/>
          <w:sz w:val="16"/>
          <w:szCs w:val="24"/>
          <w:lang w:val="en-US"/>
        </w:rPr>
        <w:t xml:space="preserve">, </w:t>
      </w:r>
      <w:smartTag w:uri="urn:schemas-microsoft-com:office:smarttags" w:element="PlaceType">
        <w:r w:rsidRPr="00687AFD">
          <w:rPr>
            <w:rFonts w:ascii="Times New Roman" w:hAnsi="Times New Roman"/>
            <w:b/>
            <w:sz w:val="16"/>
            <w:szCs w:val="24"/>
            <w:lang w:val="en-US"/>
          </w:rPr>
          <w:t>COLLEGE</w:t>
        </w:r>
      </w:smartTag>
      <w:r w:rsidRPr="00687AFD">
        <w:rPr>
          <w:rFonts w:ascii="Times New Roman" w:hAnsi="Times New Roman"/>
          <w:b/>
          <w:sz w:val="16"/>
          <w:szCs w:val="24"/>
          <w:lang w:val="en-US"/>
        </w:rPr>
        <w:t xml:space="preserve"> OF </w:t>
      </w:r>
      <w:smartTag w:uri="urn:schemas-microsoft-com:office:smarttags" w:element="PlaceName">
        <w:r w:rsidRPr="00687AFD">
          <w:rPr>
            <w:rFonts w:ascii="Times New Roman" w:hAnsi="Times New Roman"/>
            <w:b/>
            <w:sz w:val="16"/>
            <w:szCs w:val="24"/>
            <w:lang w:val="en-US"/>
          </w:rPr>
          <w:t>ECONOMICS</w:t>
        </w:r>
      </w:smartTag>
      <w:r w:rsidRPr="00687AFD">
        <w:rPr>
          <w:rFonts w:ascii="Times New Roman" w:hAnsi="Times New Roman"/>
          <w:b/>
          <w:sz w:val="16"/>
          <w:szCs w:val="24"/>
          <w:lang w:val="en-US"/>
        </w:rPr>
        <w:t xml:space="preserve"> AND MANAGEMENT (</w:t>
      </w:r>
      <w:smartTag w:uri="urn:schemas-microsoft-com:office:smarttags" w:element="country-region">
        <w:smartTag w:uri="urn:schemas-microsoft-com:office:smarttags" w:element="place">
          <w:r w:rsidRPr="00687AFD">
            <w:rPr>
              <w:rFonts w:ascii="Times New Roman" w:hAnsi="Times New Roman"/>
              <w:b/>
              <w:sz w:val="16"/>
              <w:szCs w:val="24"/>
              <w:lang w:val="en-US"/>
            </w:rPr>
            <w:t>CHINA</w:t>
          </w:r>
        </w:smartTag>
      </w:smartTag>
      <w:r w:rsidRPr="00687AFD">
        <w:rPr>
          <w:rFonts w:ascii="Times New Roman" w:hAnsi="Times New Roman"/>
          <w:b/>
          <w:sz w:val="16"/>
          <w:szCs w:val="24"/>
          <w:lang w:val="en-US"/>
        </w:rPr>
        <w:t>)</w:t>
      </w:r>
    </w:p>
    <w:p w:rsidR="006A794B" w:rsidRDefault="006A794B" w:rsidP="00723A02">
      <w:pPr>
        <w:spacing w:after="0" w:line="360" w:lineRule="auto"/>
        <w:jc w:val="center"/>
        <w:rPr>
          <w:rFonts w:ascii="Times New Roman" w:hAnsi="Times New Roman"/>
          <w:b/>
          <w:color w:val="000000"/>
          <w:sz w:val="16"/>
          <w:szCs w:val="16"/>
          <w:lang w:val="en-US" w:eastAsia="ru-RU"/>
        </w:rPr>
      </w:pPr>
      <w:smartTag w:uri="urn:schemas-microsoft-com:office:smarttags" w:element="PlaceName">
        <w:r w:rsidRPr="00C05E02">
          <w:rPr>
            <w:rFonts w:ascii="Times New Roman" w:hAnsi="Times New Roman"/>
            <w:b/>
            <w:color w:val="000000"/>
            <w:sz w:val="16"/>
            <w:szCs w:val="16"/>
            <w:lang w:val="en-US" w:eastAsia="ru-RU"/>
          </w:rPr>
          <w:t>ISTINYE</w:t>
        </w:r>
      </w:smartTag>
      <w:r w:rsidRPr="00C05E02">
        <w:rPr>
          <w:rFonts w:ascii="Times New Roman" w:hAnsi="Times New Roman"/>
          <w:b/>
          <w:color w:val="000000"/>
          <w:sz w:val="16"/>
          <w:szCs w:val="16"/>
          <w:lang w:val="en-US" w:eastAsia="ru-RU"/>
        </w:rPr>
        <w:t xml:space="preserve">  </w:t>
      </w:r>
      <w:smartTag w:uri="urn:schemas-microsoft-com:office:smarttags" w:element="PlaceType">
        <w:r w:rsidRPr="00C05E02">
          <w:rPr>
            <w:rFonts w:ascii="Times New Roman" w:hAnsi="Times New Roman"/>
            <w:b/>
            <w:color w:val="000000"/>
            <w:sz w:val="16"/>
            <w:szCs w:val="16"/>
            <w:lang w:val="en-US" w:eastAsia="ru-RU"/>
          </w:rPr>
          <w:t>UNIVERSITY</w:t>
        </w:r>
      </w:smartTag>
      <w:r w:rsidRPr="00C05E02">
        <w:rPr>
          <w:rFonts w:ascii="Times New Roman" w:hAnsi="Times New Roman"/>
          <w:b/>
          <w:color w:val="000000"/>
          <w:sz w:val="16"/>
          <w:szCs w:val="16"/>
          <w:lang w:val="en-US" w:eastAsia="ru-RU"/>
        </w:rPr>
        <w:t xml:space="preserve">, NUTRITION AND DIETETICS DEPARTMENT </w:t>
      </w:r>
      <w:r>
        <w:rPr>
          <w:rFonts w:ascii="Times New Roman" w:hAnsi="Times New Roman"/>
          <w:b/>
          <w:color w:val="000000"/>
          <w:sz w:val="16"/>
          <w:szCs w:val="16"/>
          <w:lang w:val="en-US" w:eastAsia="ru-RU"/>
        </w:rPr>
        <w:t xml:space="preserve">( </w:t>
      </w:r>
      <w:smartTag w:uri="urn:schemas-microsoft-com:office:smarttags" w:element="country-region">
        <w:smartTag w:uri="urn:schemas-microsoft-com:office:smarttags" w:element="place">
          <w:r>
            <w:rPr>
              <w:rFonts w:ascii="Times New Roman" w:hAnsi="Times New Roman"/>
              <w:b/>
              <w:color w:val="000000"/>
              <w:sz w:val="16"/>
              <w:szCs w:val="16"/>
              <w:lang w:val="en-US" w:eastAsia="ru-RU"/>
            </w:rPr>
            <w:t>TURKEY</w:t>
          </w:r>
        </w:smartTag>
      </w:smartTag>
      <w:r>
        <w:rPr>
          <w:rFonts w:ascii="Times New Roman" w:hAnsi="Times New Roman"/>
          <w:b/>
          <w:color w:val="000000"/>
          <w:sz w:val="16"/>
          <w:szCs w:val="16"/>
          <w:lang w:val="en-US" w:eastAsia="ru-RU"/>
        </w:rPr>
        <w:t xml:space="preserve">) </w:t>
      </w:r>
    </w:p>
    <w:p w:rsidR="006A794B" w:rsidRPr="00C05E02" w:rsidRDefault="006A794B" w:rsidP="00385026">
      <w:pPr>
        <w:spacing w:after="0" w:line="360" w:lineRule="auto"/>
        <w:jc w:val="center"/>
        <w:rPr>
          <w:rFonts w:ascii="Times New Roman" w:hAnsi="Times New Roman"/>
          <w:b/>
          <w:sz w:val="16"/>
          <w:szCs w:val="16"/>
          <w:lang w:val="en-US"/>
        </w:rPr>
      </w:pPr>
    </w:p>
    <w:p w:rsidR="006A794B" w:rsidRPr="00B95FBC" w:rsidRDefault="006A794B" w:rsidP="00AC27BF">
      <w:pPr>
        <w:spacing w:after="0" w:line="276" w:lineRule="auto"/>
        <w:jc w:val="center"/>
        <w:rPr>
          <w:rFonts w:ascii="Times New Roman" w:hAnsi="Times New Roman"/>
          <w:b/>
          <w:color w:val="002060"/>
          <w:sz w:val="36"/>
          <w:szCs w:val="36"/>
        </w:rPr>
      </w:pPr>
      <w:r w:rsidRPr="00B95FBC">
        <w:rPr>
          <w:rFonts w:ascii="Times New Roman" w:hAnsi="Times New Roman"/>
          <w:b/>
          <w:color w:val="002060"/>
          <w:sz w:val="36"/>
          <w:szCs w:val="36"/>
        </w:rPr>
        <w:t>ИНФОРМАЦИОННОЕ ПИСЬМО</w:t>
      </w:r>
    </w:p>
    <w:p w:rsidR="006A794B" w:rsidRPr="004C3A9A" w:rsidRDefault="006A794B" w:rsidP="00AC27BF">
      <w:pPr>
        <w:spacing w:after="0" w:line="276" w:lineRule="auto"/>
        <w:jc w:val="center"/>
        <w:rPr>
          <w:rFonts w:ascii="Times New Roman" w:hAnsi="Times New Roman"/>
          <w:b/>
          <w:sz w:val="36"/>
          <w:szCs w:val="28"/>
        </w:rPr>
      </w:pPr>
      <w:r w:rsidRPr="004C3A9A">
        <w:rPr>
          <w:rFonts w:ascii="Times New Roman" w:hAnsi="Times New Roman"/>
          <w:b/>
          <w:sz w:val="36"/>
          <w:szCs w:val="28"/>
        </w:rPr>
        <w:t>Международная научно-практическая конференция</w:t>
      </w:r>
    </w:p>
    <w:p w:rsidR="006A794B" w:rsidRPr="00BE7235" w:rsidRDefault="006A794B" w:rsidP="00AC27BF">
      <w:pPr>
        <w:spacing w:after="0" w:line="276" w:lineRule="auto"/>
        <w:jc w:val="center"/>
        <w:rPr>
          <w:rFonts w:ascii="Times New Roman" w:hAnsi="Times New Roman"/>
          <w:b/>
          <w:color w:val="006600"/>
          <w:sz w:val="40"/>
          <w:szCs w:val="40"/>
        </w:rPr>
      </w:pPr>
      <w:r w:rsidRPr="00BE7235">
        <w:rPr>
          <w:rFonts w:ascii="Times New Roman" w:hAnsi="Times New Roman"/>
          <w:b/>
          <w:color w:val="006600"/>
          <w:sz w:val="40"/>
          <w:szCs w:val="40"/>
        </w:rPr>
        <w:t xml:space="preserve">«ПЕРСПЕКТИВНЫЕ ТЕХНОЛОГИИ В АГРАРНОМ ПРОИЗВОДСТВЕ: </w:t>
      </w:r>
    </w:p>
    <w:p w:rsidR="006A794B" w:rsidRPr="00BE7235" w:rsidRDefault="006A794B" w:rsidP="00AC27BF">
      <w:pPr>
        <w:spacing w:after="0" w:line="276" w:lineRule="auto"/>
        <w:jc w:val="center"/>
        <w:rPr>
          <w:rFonts w:ascii="Times New Roman" w:hAnsi="Times New Roman"/>
          <w:b/>
          <w:color w:val="006600"/>
          <w:sz w:val="40"/>
          <w:szCs w:val="40"/>
        </w:rPr>
      </w:pPr>
      <w:r w:rsidRPr="00BE7235">
        <w:rPr>
          <w:rFonts w:ascii="Times New Roman" w:hAnsi="Times New Roman"/>
          <w:b/>
          <w:color w:val="006600"/>
          <w:sz w:val="40"/>
          <w:szCs w:val="40"/>
        </w:rPr>
        <w:t xml:space="preserve">ЧЕЛОВЕК, «ЦИФРА», ОКРУЖАЮЩАЯ СРЕДА» </w:t>
      </w:r>
    </w:p>
    <w:p w:rsidR="006A794B" w:rsidRPr="00BE7235" w:rsidRDefault="006A794B" w:rsidP="00AC27BF">
      <w:pPr>
        <w:spacing w:after="0" w:line="276" w:lineRule="auto"/>
        <w:jc w:val="center"/>
        <w:rPr>
          <w:rFonts w:ascii="Times New Roman" w:hAnsi="Times New Roman"/>
          <w:b/>
          <w:color w:val="006600"/>
          <w:sz w:val="40"/>
          <w:szCs w:val="40"/>
        </w:rPr>
      </w:pPr>
      <w:r w:rsidRPr="00BE7235">
        <w:rPr>
          <w:rFonts w:ascii="Times New Roman" w:hAnsi="Times New Roman"/>
          <w:b/>
          <w:color w:val="006600"/>
          <w:sz w:val="40"/>
          <w:szCs w:val="40"/>
        </w:rPr>
        <w:t>(AgroProd 2021)»</w:t>
      </w:r>
    </w:p>
    <w:p w:rsidR="006A794B" w:rsidRDefault="006A794B" w:rsidP="00AC27BF">
      <w:pPr>
        <w:pStyle w:val="Default"/>
        <w:spacing w:line="276" w:lineRule="auto"/>
        <w:jc w:val="center"/>
        <w:rPr>
          <w:b/>
          <w:i/>
          <w:color w:val="FF0000"/>
          <w:sz w:val="28"/>
          <w:szCs w:val="27"/>
        </w:rPr>
      </w:pPr>
      <w:r w:rsidRPr="004C3A9A">
        <w:rPr>
          <w:b/>
          <w:i/>
          <w:color w:val="FF0000"/>
          <w:sz w:val="28"/>
          <w:szCs w:val="27"/>
        </w:rPr>
        <w:t>2</w:t>
      </w:r>
      <w:r>
        <w:rPr>
          <w:b/>
          <w:i/>
          <w:color w:val="FF0000"/>
          <w:sz w:val="28"/>
          <w:szCs w:val="27"/>
        </w:rPr>
        <w:t xml:space="preserve">7 </w:t>
      </w:r>
      <w:r w:rsidRPr="004C3A9A">
        <w:rPr>
          <w:b/>
          <w:i/>
          <w:color w:val="FF0000"/>
          <w:sz w:val="28"/>
          <w:szCs w:val="27"/>
        </w:rPr>
        <w:t>июля 2021</w:t>
      </w:r>
      <w:r>
        <w:rPr>
          <w:b/>
          <w:i/>
          <w:color w:val="auto"/>
          <w:sz w:val="28"/>
          <w:szCs w:val="27"/>
        </w:rPr>
        <w:t xml:space="preserve"> </w:t>
      </w:r>
      <w:r w:rsidRPr="004C3A9A">
        <w:rPr>
          <w:b/>
          <w:i/>
          <w:color w:val="FF0000"/>
          <w:sz w:val="28"/>
          <w:szCs w:val="27"/>
        </w:rPr>
        <w:t>года</w:t>
      </w:r>
    </w:p>
    <w:p w:rsidR="006A794B" w:rsidRDefault="006A794B" w:rsidP="004456D0">
      <w:pPr>
        <w:pStyle w:val="Default"/>
        <w:jc w:val="center"/>
        <w:rPr>
          <w:b/>
          <w:i/>
          <w:color w:val="auto"/>
          <w:sz w:val="28"/>
          <w:szCs w:val="27"/>
        </w:rPr>
      </w:pPr>
      <w:r w:rsidRPr="00827E73">
        <w:rPr>
          <w:b/>
          <w:i/>
          <w:noProof/>
          <w:color w:val="auto"/>
          <w:sz w:val="28"/>
          <w:szCs w:val="27"/>
        </w:rPr>
        <w:pict>
          <v:shape id="Рисунок 1" o:spid="_x0000_i1026" type="#_x0000_t75" style="width:470.25pt;height:153pt;visibility:visible">
            <v:imagedata r:id="rId9" o:title=""/>
          </v:shape>
        </w:pict>
      </w:r>
    </w:p>
    <w:p w:rsidR="006A794B" w:rsidRDefault="006A794B" w:rsidP="004456D0">
      <w:pPr>
        <w:pStyle w:val="Default"/>
        <w:jc w:val="center"/>
        <w:rPr>
          <w:b/>
          <w:i/>
          <w:color w:val="auto"/>
          <w:sz w:val="28"/>
          <w:szCs w:val="27"/>
        </w:rPr>
      </w:pPr>
    </w:p>
    <w:p w:rsidR="006A794B" w:rsidRDefault="006A794B" w:rsidP="004456D0">
      <w:pPr>
        <w:pStyle w:val="Default"/>
        <w:jc w:val="center"/>
        <w:rPr>
          <w:b/>
          <w:i/>
          <w:color w:val="auto"/>
          <w:sz w:val="28"/>
          <w:szCs w:val="27"/>
        </w:rPr>
      </w:pPr>
      <w:r w:rsidRPr="004C3A9A">
        <w:rPr>
          <w:b/>
          <w:i/>
          <w:color w:val="auto"/>
          <w:sz w:val="28"/>
          <w:szCs w:val="27"/>
        </w:rPr>
        <w:t>г. Омск</w:t>
      </w:r>
    </w:p>
    <w:p w:rsidR="006A794B" w:rsidRDefault="006A794B" w:rsidP="005867BF">
      <w:pPr>
        <w:pStyle w:val="Default"/>
        <w:jc w:val="center"/>
        <w:rPr>
          <w:b/>
          <w:bCs/>
          <w:color w:val="auto"/>
        </w:rPr>
      </w:pPr>
      <w:r>
        <w:rPr>
          <w:b/>
          <w:i/>
          <w:color w:val="auto"/>
          <w:sz w:val="28"/>
          <w:szCs w:val="27"/>
        </w:rPr>
        <w:br w:type="page"/>
      </w:r>
      <w:r w:rsidRPr="00B12282">
        <w:rPr>
          <w:b/>
          <w:bCs/>
          <w:color w:val="auto"/>
        </w:rPr>
        <w:t>УВАЖАЕМЫЕ КОЛЛЕГИ!</w:t>
      </w:r>
    </w:p>
    <w:p w:rsidR="006A794B" w:rsidRPr="00B12282" w:rsidRDefault="006A794B" w:rsidP="005867BF">
      <w:pPr>
        <w:pStyle w:val="Default"/>
        <w:jc w:val="center"/>
        <w:rPr>
          <w:color w:val="auto"/>
        </w:rPr>
      </w:pPr>
    </w:p>
    <w:p w:rsidR="006A794B" w:rsidRDefault="006A794B" w:rsidP="00AC27BF">
      <w:pPr>
        <w:pStyle w:val="Default"/>
        <w:ind w:right="279"/>
        <w:jc w:val="center"/>
        <w:rPr>
          <w:bCs/>
          <w:color w:val="auto"/>
          <w:sz w:val="28"/>
          <w:shd w:val="clear" w:color="auto" w:fill="FFFFFF"/>
        </w:rPr>
      </w:pPr>
      <w:r w:rsidRPr="00E632E5">
        <w:rPr>
          <w:color w:val="auto"/>
          <w:sz w:val="28"/>
        </w:rPr>
        <w:t xml:space="preserve">Приглашаем Вас принять участие в Международной </w:t>
      </w:r>
      <w:r w:rsidRPr="00E632E5">
        <w:rPr>
          <w:bCs/>
          <w:color w:val="auto"/>
          <w:sz w:val="28"/>
          <w:shd w:val="clear" w:color="auto" w:fill="FFFFFF"/>
        </w:rPr>
        <w:t xml:space="preserve">научно-практической  конференции </w:t>
      </w:r>
      <w:r w:rsidRPr="00E632E5">
        <w:rPr>
          <w:b/>
          <w:bCs/>
          <w:color w:val="auto"/>
          <w:sz w:val="28"/>
          <w:shd w:val="clear" w:color="auto" w:fill="FFFFFF"/>
        </w:rPr>
        <w:t>«</w:t>
      </w:r>
      <w:r>
        <w:rPr>
          <w:b/>
          <w:bCs/>
          <w:color w:val="auto"/>
          <w:sz w:val="28"/>
          <w:shd w:val="clear" w:color="auto" w:fill="FFFFFF"/>
        </w:rPr>
        <w:t>П</w:t>
      </w:r>
      <w:r w:rsidRPr="00AC27BF">
        <w:rPr>
          <w:b/>
          <w:bCs/>
          <w:color w:val="auto"/>
          <w:sz w:val="28"/>
          <w:shd w:val="clear" w:color="auto" w:fill="FFFFFF"/>
        </w:rPr>
        <w:t>ерспективные техн</w:t>
      </w:r>
      <w:r>
        <w:rPr>
          <w:b/>
          <w:bCs/>
          <w:color w:val="auto"/>
          <w:sz w:val="28"/>
          <w:shd w:val="clear" w:color="auto" w:fill="FFFFFF"/>
        </w:rPr>
        <w:t>ологии в аграрном производстве: ч</w:t>
      </w:r>
      <w:r w:rsidRPr="00AC27BF">
        <w:rPr>
          <w:b/>
          <w:bCs/>
          <w:color w:val="auto"/>
          <w:sz w:val="28"/>
          <w:shd w:val="clear" w:color="auto" w:fill="FFFFFF"/>
        </w:rPr>
        <w:t>еловек, «цифра», окружающая среда</w:t>
      </w:r>
      <w:r w:rsidRPr="00E632E5">
        <w:rPr>
          <w:b/>
          <w:bCs/>
          <w:color w:val="auto"/>
          <w:sz w:val="28"/>
          <w:shd w:val="clear" w:color="auto" w:fill="FFFFFF"/>
        </w:rPr>
        <w:t>»,</w:t>
      </w:r>
      <w:r w:rsidRPr="00E632E5">
        <w:rPr>
          <w:bCs/>
          <w:color w:val="auto"/>
          <w:sz w:val="28"/>
          <w:shd w:val="clear" w:color="auto" w:fill="FFFFFF"/>
        </w:rPr>
        <w:t xml:space="preserve"> </w:t>
      </w:r>
    </w:p>
    <w:p w:rsidR="006A794B" w:rsidRPr="00AC27BF" w:rsidRDefault="006A794B" w:rsidP="00AC27BF">
      <w:pPr>
        <w:pStyle w:val="Default"/>
        <w:ind w:right="279"/>
        <w:jc w:val="center"/>
        <w:rPr>
          <w:b/>
          <w:bCs/>
          <w:color w:val="auto"/>
          <w:sz w:val="28"/>
          <w:shd w:val="clear" w:color="auto" w:fill="FFFFFF"/>
        </w:rPr>
      </w:pPr>
      <w:r w:rsidRPr="00E632E5">
        <w:rPr>
          <w:bCs/>
          <w:color w:val="auto"/>
          <w:sz w:val="28"/>
          <w:shd w:val="clear" w:color="auto" w:fill="FFFFFF"/>
        </w:rPr>
        <w:t>которая  пройдет на базе</w:t>
      </w:r>
      <w:r w:rsidRPr="00E632E5">
        <w:rPr>
          <w:rStyle w:val="apple-converted-space"/>
          <w:bCs/>
          <w:color w:val="auto"/>
          <w:sz w:val="28"/>
          <w:shd w:val="clear" w:color="auto" w:fill="FFFFFF"/>
        </w:rPr>
        <w:t> </w:t>
      </w:r>
      <w:r w:rsidRPr="00E632E5">
        <w:rPr>
          <w:bCs/>
          <w:iCs/>
          <w:color w:val="auto"/>
          <w:sz w:val="28"/>
          <w:shd w:val="clear" w:color="auto" w:fill="FFFFFF"/>
        </w:rPr>
        <w:t>Омского государственного аграрного университета</w:t>
      </w:r>
      <w:r w:rsidRPr="00E632E5">
        <w:rPr>
          <w:bCs/>
          <w:color w:val="auto"/>
          <w:sz w:val="28"/>
          <w:shd w:val="clear" w:color="auto" w:fill="FFFFFF"/>
        </w:rPr>
        <w:t xml:space="preserve"> и</w:t>
      </w:r>
      <w:r>
        <w:rPr>
          <w:b/>
          <w:bCs/>
          <w:color w:val="auto"/>
          <w:sz w:val="28"/>
          <w:shd w:val="clear" w:color="auto" w:fill="FFFFFF"/>
        </w:rPr>
        <w:t xml:space="preserve"> </w:t>
      </w:r>
      <w:r w:rsidRPr="00E632E5">
        <w:rPr>
          <w:bCs/>
          <w:color w:val="auto"/>
          <w:sz w:val="28"/>
          <w:shd w:val="clear" w:color="auto" w:fill="FFFFFF"/>
        </w:rPr>
        <w:t xml:space="preserve">Омского аграрного научного центра </w:t>
      </w:r>
      <w:r w:rsidRPr="00AC27BF">
        <w:rPr>
          <w:b/>
          <w:bCs/>
          <w:color w:val="auto"/>
          <w:sz w:val="28"/>
          <w:shd w:val="clear" w:color="auto" w:fill="FFFFFF"/>
        </w:rPr>
        <w:t>27 июля 2021</w:t>
      </w:r>
      <w:r w:rsidRPr="00AC27BF">
        <w:rPr>
          <w:b/>
          <w:color w:val="auto"/>
          <w:sz w:val="28"/>
        </w:rPr>
        <w:t xml:space="preserve"> года.</w:t>
      </w:r>
    </w:p>
    <w:p w:rsidR="006A794B" w:rsidRDefault="006A794B" w:rsidP="005867BF">
      <w:pPr>
        <w:pStyle w:val="Default"/>
        <w:ind w:right="279"/>
        <w:jc w:val="both"/>
        <w:rPr>
          <w:color w:val="auto"/>
        </w:rPr>
      </w:pPr>
    </w:p>
    <w:p w:rsidR="006A794B" w:rsidRPr="00E632E5" w:rsidRDefault="006A794B" w:rsidP="005867BF">
      <w:pPr>
        <w:pStyle w:val="Default"/>
        <w:ind w:right="279"/>
        <w:jc w:val="both"/>
        <w:rPr>
          <w:color w:val="auto"/>
        </w:rPr>
      </w:pPr>
    </w:p>
    <w:p w:rsidR="006A794B" w:rsidRPr="00E632E5" w:rsidRDefault="006A794B" w:rsidP="005867BF">
      <w:pPr>
        <w:pStyle w:val="1"/>
        <w:spacing w:line="240" w:lineRule="auto"/>
        <w:ind w:left="2640"/>
        <w:rPr>
          <w:sz w:val="24"/>
          <w:szCs w:val="24"/>
        </w:rPr>
      </w:pPr>
      <w:bookmarkStart w:id="0" w:name="bookmark0"/>
      <w:r w:rsidRPr="00E632E5">
        <w:rPr>
          <w:sz w:val="24"/>
          <w:szCs w:val="24"/>
        </w:rPr>
        <w:t>ПРОГРАММНЫЙ КОМИТЕТ КОНФЕРЕНЦИИ</w:t>
      </w:r>
      <w:bookmarkEnd w:id="0"/>
      <w:r w:rsidRPr="00E632E5">
        <w:rPr>
          <w:sz w:val="24"/>
          <w:szCs w:val="24"/>
        </w:rPr>
        <w:t xml:space="preserve">: </w:t>
      </w:r>
    </w:p>
    <w:p w:rsidR="006A794B" w:rsidRPr="00E632E5" w:rsidRDefault="006A794B" w:rsidP="005867BF">
      <w:pPr>
        <w:pStyle w:val="1"/>
        <w:spacing w:line="240" w:lineRule="auto"/>
        <w:ind w:left="2640"/>
        <w:rPr>
          <w:sz w:val="24"/>
          <w:szCs w:val="24"/>
        </w:rPr>
      </w:pPr>
    </w:p>
    <w:p w:rsidR="006A794B" w:rsidRPr="00E632E5" w:rsidRDefault="006A794B" w:rsidP="00802E67">
      <w:pPr>
        <w:spacing w:after="0" w:line="240" w:lineRule="auto"/>
        <w:jc w:val="both"/>
        <w:rPr>
          <w:rStyle w:val="apple-converted-space"/>
          <w:rFonts w:ascii="Times New Roman" w:hAnsi="Times New Roman"/>
          <w:sz w:val="24"/>
          <w:szCs w:val="24"/>
        </w:rPr>
      </w:pPr>
      <w:r w:rsidRPr="00E632E5">
        <w:rPr>
          <w:rStyle w:val="apple-converted-space"/>
          <w:rFonts w:ascii="Times New Roman" w:hAnsi="Times New Roman"/>
          <w:b/>
          <w:sz w:val="24"/>
          <w:szCs w:val="24"/>
        </w:rPr>
        <w:t>Дрофа Николай Валентинович</w:t>
      </w:r>
      <w:r w:rsidRPr="00E632E5">
        <w:rPr>
          <w:rStyle w:val="apple-converted-space"/>
          <w:rFonts w:ascii="Times New Roman" w:hAnsi="Times New Roman"/>
          <w:sz w:val="24"/>
          <w:szCs w:val="24"/>
        </w:rPr>
        <w:t>, министр сельского хозяйства и продовольствия Омской области</w:t>
      </w:r>
      <w:r w:rsidRPr="00E632E5">
        <w:rPr>
          <w:rFonts w:ascii="Times New Roman" w:hAnsi="Times New Roman"/>
          <w:sz w:val="24"/>
          <w:szCs w:val="24"/>
        </w:rPr>
        <w:t xml:space="preserve"> (Омск, Россия)</w:t>
      </w:r>
      <w:r w:rsidRPr="00E632E5">
        <w:rPr>
          <w:rStyle w:val="apple-converted-space"/>
          <w:rFonts w:ascii="Times New Roman" w:hAnsi="Times New Roman"/>
          <w:sz w:val="24"/>
          <w:szCs w:val="24"/>
        </w:rPr>
        <w:t>;</w:t>
      </w:r>
    </w:p>
    <w:p w:rsidR="006A794B" w:rsidRDefault="006A794B" w:rsidP="00BA6B70">
      <w:pPr>
        <w:spacing w:after="0" w:line="240" w:lineRule="auto"/>
        <w:jc w:val="both"/>
        <w:rPr>
          <w:rStyle w:val="apple-converted-space"/>
          <w:rFonts w:ascii="Times New Roman" w:hAnsi="Times New Roman"/>
          <w:sz w:val="24"/>
          <w:szCs w:val="24"/>
        </w:rPr>
      </w:pPr>
      <w:r w:rsidRPr="00E632E5">
        <w:rPr>
          <w:rFonts w:ascii="Times New Roman" w:hAnsi="Times New Roman"/>
          <w:b/>
          <w:bCs/>
          <w:sz w:val="24"/>
          <w:szCs w:val="24"/>
        </w:rPr>
        <w:t>Шумакова Оксана Викторовна,</w:t>
      </w:r>
      <w:r w:rsidRPr="00E632E5">
        <w:rPr>
          <w:rFonts w:ascii="Times New Roman" w:hAnsi="Times New Roman"/>
          <w:sz w:val="24"/>
          <w:szCs w:val="24"/>
        </w:rPr>
        <w:t xml:space="preserve"> доктор экономических наук, ректор ФГБОУ ВО Омский государственный аграрный университет (Омск, Россия)</w:t>
      </w:r>
      <w:r w:rsidRPr="00E632E5">
        <w:rPr>
          <w:rStyle w:val="apple-converted-space"/>
          <w:rFonts w:ascii="Times New Roman" w:hAnsi="Times New Roman"/>
          <w:sz w:val="24"/>
          <w:szCs w:val="24"/>
        </w:rPr>
        <w:t>;</w:t>
      </w:r>
    </w:p>
    <w:p w:rsidR="006A794B" w:rsidRPr="00E632E5" w:rsidRDefault="006A794B" w:rsidP="00E632E5">
      <w:pPr>
        <w:spacing w:after="0" w:line="240" w:lineRule="auto"/>
        <w:jc w:val="both"/>
        <w:rPr>
          <w:rStyle w:val="apple-converted-space"/>
          <w:rFonts w:ascii="Times New Roman" w:hAnsi="Times New Roman"/>
          <w:sz w:val="24"/>
          <w:szCs w:val="24"/>
        </w:rPr>
      </w:pPr>
      <w:r w:rsidRPr="00E632E5">
        <w:rPr>
          <w:rFonts w:ascii="Times New Roman" w:hAnsi="Times New Roman"/>
          <w:b/>
          <w:bCs/>
          <w:sz w:val="24"/>
          <w:szCs w:val="24"/>
        </w:rPr>
        <w:t>Чекусов Максим Сергеевич</w:t>
      </w:r>
      <w:r w:rsidRPr="00E632E5">
        <w:rPr>
          <w:rStyle w:val="apple-converted-space"/>
          <w:rFonts w:ascii="Times New Roman" w:hAnsi="Times New Roman"/>
          <w:bCs/>
          <w:sz w:val="24"/>
          <w:szCs w:val="24"/>
        </w:rPr>
        <w:t>,</w:t>
      </w:r>
      <w:r w:rsidRPr="00E632E5">
        <w:rPr>
          <w:rFonts w:ascii="Times New Roman" w:hAnsi="Times New Roman"/>
          <w:sz w:val="24"/>
          <w:szCs w:val="24"/>
        </w:rPr>
        <w:t xml:space="preserve"> кандидат технических наук, директор ФГБНУ «Омский аграрный научный центр» (Омск, Россия)</w:t>
      </w:r>
      <w:r w:rsidRPr="00E632E5">
        <w:rPr>
          <w:rStyle w:val="apple-converted-space"/>
          <w:rFonts w:ascii="Times New Roman" w:hAnsi="Times New Roman"/>
          <w:sz w:val="24"/>
          <w:szCs w:val="24"/>
        </w:rPr>
        <w:t>;</w:t>
      </w:r>
    </w:p>
    <w:p w:rsidR="006A794B" w:rsidRPr="00E632E5" w:rsidRDefault="006A794B" w:rsidP="00E632E5">
      <w:pPr>
        <w:spacing w:after="0" w:line="240" w:lineRule="auto"/>
        <w:jc w:val="both"/>
        <w:rPr>
          <w:rStyle w:val="apple-converted-space"/>
          <w:rFonts w:ascii="Times New Roman" w:hAnsi="Times New Roman"/>
          <w:sz w:val="24"/>
          <w:szCs w:val="24"/>
        </w:rPr>
      </w:pPr>
      <w:r w:rsidRPr="00E632E5">
        <w:rPr>
          <w:rStyle w:val="apple-converted-space"/>
          <w:rFonts w:ascii="Times New Roman" w:hAnsi="Times New Roman"/>
          <w:b/>
          <w:sz w:val="24"/>
          <w:szCs w:val="24"/>
        </w:rPr>
        <w:t xml:space="preserve">Голованов Дмитрий Александрович,  </w:t>
      </w:r>
      <w:r w:rsidRPr="00E632E5">
        <w:rPr>
          <w:rStyle w:val="apple-converted-space"/>
          <w:rFonts w:ascii="Times New Roman" w:hAnsi="Times New Roman"/>
          <w:sz w:val="24"/>
          <w:szCs w:val="24"/>
        </w:rPr>
        <w:t>председатель правления Агропромышленного союза Омской области (Омск, Россия).</w:t>
      </w:r>
    </w:p>
    <w:p w:rsidR="006A794B" w:rsidRPr="00E632E5" w:rsidRDefault="006A794B" w:rsidP="00BA6B70">
      <w:pPr>
        <w:spacing w:after="0" w:line="240" w:lineRule="auto"/>
        <w:jc w:val="both"/>
        <w:rPr>
          <w:rStyle w:val="apple-converted-space"/>
          <w:rFonts w:ascii="Times New Roman" w:hAnsi="Times New Roman"/>
          <w:b/>
          <w:sz w:val="24"/>
          <w:szCs w:val="24"/>
        </w:rPr>
      </w:pPr>
      <w:r w:rsidRPr="00E632E5">
        <w:rPr>
          <w:rStyle w:val="apple-converted-space"/>
          <w:rFonts w:ascii="Times New Roman" w:hAnsi="Times New Roman"/>
          <w:b/>
          <w:sz w:val="24"/>
          <w:szCs w:val="24"/>
        </w:rPr>
        <w:t xml:space="preserve">Рудой  Евгений Владимирович, </w:t>
      </w:r>
      <w:r w:rsidRPr="00E632E5">
        <w:rPr>
          <w:rFonts w:ascii="Times New Roman" w:hAnsi="Times New Roman"/>
          <w:sz w:val="24"/>
          <w:szCs w:val="24"/>
        </w:rPr>
        <w:t xml:space="preserve">доктор экономических наук, ректор ФГБОУ ВО  Новосибирский ГАУ (Новосибирск, Россия); </w:t>
      </w:r>
    </w:p>
    <w:p w:rsidR="006A794B" w:rsidRPr="00E632E5" w:rsidRDefault="006A794B" w:rsidP="00BA6B70">
      <w:pPr>
        <w:spacing w:after="0" w:line="240" w:lineRule="auto"/>
        <w:jc w:val="both"/>
        <w:rPr>
          <w:rStyle w:val="apple-converted-space"/>
          <w:rFonts w:ascii="Times New Roman" w:hAnsi="Times New Roman"/>
          <w:b/>
          <w:sz w:val="24"/>
          <w:szCs w:val="24"/>
        </w:rPr>
      </w:pPr>
      <w:r w:rsidRPr="00E632E5">
        <w:rPr>
          <w:rStyle w:val="apple-converted-space"/>
          <w:rFonts w:ascii="Times New Roman" w:hAnsi="Times New Roman"/>
          <w:b/>
          <w:sz w:val="24"/>
          <w:szCs w:val="24"/>
        </w:rPr>
        <w:t xml:space="preserve">Пыжикова Наталья Ивановна, </w:t>
      </w:r>
      <w:r w:rsidRPr="00E632E5">
        <w:rPr>
          <w:rFonts w:ascii="Times New Roman" w:hAnsi="Times New Roman"/>
          <w:sz w:val="24"/>
          <w:szCs w:val="24"/>
        </w:rPr>
        <w:t xml:space="preserve">доктор экономических наук, ректор ФГБОУ ВО  Красноярский ГАУ (Красноярск, Россия); </w:t>
      </w:r>
    </w:p>
    <w:p w:rsidR="006A794B" w:rsidRPr="00E632E5" w:rsidRDefault="006A794B" w:rsidP="00BA6B70">
      <w:pPr>
        <w:spacing w:after="0" w:line="240" w:lineRule="auto"/>
        <w:jc w:val="both"/>
        <w:rPr>
          <w:rStyle w:val="apple-converted-space"/>
          <w:rFonts w:ascii="Times New Roman" w:hAnsi="Times New Roman"/>
          <w:sz w:val="24"/>
          <w:szCs w:val="24"/>
        </w:rPr>
      </w:pPr>
      <w:r w:rsidRPr="00E632E5">
        <w:rPr>
          <w:rFonts w:ascii="Times New Roman" w:hAnsi="Times New Roman"/>
          <w:b/>
          <w:bCs/>
          <w:sz w:val="24"/>
          <w:szCs w:val="24"/>
        </w:rPr>
        <w:t>Красницкий Владимир Михайлович,</w:t>
      </w:r>
      <w:r>
        <w:rPr>
          <w:rStyle w:val="apple-converted-space"/>
          <w:rFonts w:ascii="Times New Roman" w:hAnsi="Times New Roman"/>
          <w:sz w:val="24"/>
          <w:szCs w:val="24"/>
        </w:rPr>
        <w:t xml:space="preserve"> доктор сельскохозяйственных </w:t>
      </w:r>
      <w:r w:rsidRPr="00E632E5">
        <w:rPr>
          <w:rStyle w:val="apple-converted-space"/>
          <w:rFonts w:ascii="Times New Roman" w:hAnsi="Times New Roman"/>
          <w:sz w:val="24"/>
          <w:szCs w:val="24"/>
        </w:rPr>
        <w:t xml:space="preserve"> наук, директор ФГБУ «Центр агрохимической службы «Омский»</w:t>
      </w:r>
      <w:r>
        <w:rPr>
          <w:rStyle w:val="apple-converted-space"/>
          <w:rFonts w:ascii="Times New Roman" w:hAnsi="Times New Roman"/>
          <w:sz w:val="24"/>
          <w:szCs w:val="24"/>
        </w:rPr>
        <w:t>»</w:t>
      </w:r>
      <w:r w:rsidRPr="00E632E5">
        <w:rPr>
          <w:rStyle w:val="apple-converted-space"/>
          <w:rFonts w:ascii="Times New Roman" w:hAnsi="Times New Roman"/>
          <w:sz w:val="24"/>
          <w:szCs w:val="24"/>
        </w:rPr>
        <w:t xml:space="preserve"> </w:t>
      </w:r>
      <w:r w:rsidRPr="00E632E5">
        <w:rPr>
          <w:rFonts w:ascii="Times New Roman" w:hAnsi="Times New Roman"/>
          <w:sz w:val="24"/>
          <w:szCs w:val="24"/>
        </w:rPr>
        <w:t>(Омск, Россия)</w:t>
      </w:r>
      <w:r w:rsidRPr="00E632E5">
        <w:rPr>
          <w:rStyle w:val="apple-converted-space"/>
          <w:rFonts w:ascii="Times New Roman" w:hAnsi="Times New Roman"/>
          <w:sz w:val="24"/>
          <w:szCs w:val="24"/>
        </w:rPr>
        <w:t>;</w:t>
      </w:r>
    </w:p>
    <w:p w:rsidR="006A794B" w:rsidRPr="00E632E5" w:rsidRDefault="006A794B" w:rsidP="00BA6B70">
      <w:pPr>
        <w:spacing w:after="0" w:line="240" w:lineRule="auto"/>
        <w:jc w:val="both"/>
        <w:rPr>
          <w:rFonts w:ascii="Times New Roman" w:hAnsi="Times New Roman"/>
          <w:sz w:val="24"/>
          <w:szCs w:val="24"/>
          <w:lang w:eastAsia="ru-RU"/>
        </w:rPr>
      </w:pPr>
      <w:r w:rsidRPr="00E632E5">
        <w:rPr>
          <w:rFonts w:ascii="Times New Roman" w:hAnsi="Times New Roman"/>
          <w:b/>
          <w:sz w:val="24"/>
          <w:szCs w:val="24"/>
          <w:lang w:eastAsia="ru-RU"/>
        </w:rPr>
        <w:t>Голохваст Кирилл Сергеевич</w:t>
      </w:r>
      <w:r w:rsidRPr="00E632E5">
        <w:rPr>
          <w:rFonts w:ascii="Times New Roman" w:hAnsi="Times New Roman"/>
          <w:sz w:val="24"/>
          <w:szCs w:val="24"/>
          <w:lang w:eastAsia="ru-RU"/>
        </w:rPr>
        <w:t xml:space="preserve">, доктор биологических наук, профессор РАН, и.о. директора  ФГБУН Сибирский федеральный научный центр агробиотехнологий Российской академии наук (Новосибирск, Россия);  </w:t>
      </w:r>
    </w:p>
    <w:p w:rsidR="006A794B" w:rsidRPr="00E632E5" w:rsidRDefault="006A794B" w:rsidP="00701808">
      <w:pPr>
        <w:shd w:val="clear" w:color="auto" w:fill="FFFFFF"/>
        <w:spacing w:after="0" w:line="240" w:lineRule="auto"/>
        <w:jc w:val="both"/>
        <w:rPr>
          <w:rFonts w:ascii="Times New Roman" w:hAnsi="Times New Roman"/>
          <w:sz w:val="24"/>
          <w:szCs w:val="24"/>
          <w:lang w:eastAsia="ru-RU"/>
        </w:rPr>
      </w:pPr>
      <w:r w:rsidRPr="00E632E5">
        <w:rPr>
          <w:rFonts w:ascii="Times New Roman" w:hAnsi="Times New Roman"/>
          <w:b/>
          <w:sz w:val="24"/>
          <w:szCs w:val="24"/>
          <w:lang w:eastAsia="ru-RU"/>
        </w:rPr>
        <w:t>Гаркуша Алексей Анатольевич</w:t>
      </w:r>
      <w:r w:rsidRPr="00E632E5">
        <w:rPr>
          <w:rFonts w:ascii="Times New Roman" w:hAnsi="Times New Roman"/>
          <w:sz w:val="24"/>
          <w:szCs w:val="24"/>
          <w:lang w:eastAsia="ru-RU"/>
        </w:rPr>
        <w:t xml:space="preserve">, кандидат сельскохозяйственных наук, директор </w:t>
      </w:r>
      <w:r w:rsidRPr="00E632E5">
        <w:rPr>
          <w:rFonts w:ascii="Times New Roman" w:hAnsi="Times New Roman"/>
          <w:sz w:val="24"/>
          <w:szCs w:val="24"/>
          <w:shd w:val="clear" w:color="auto" w:fill="FFFFFF"/>
        </w:rPr>
        <w:t>ФГБНУ «Федеральный Алтайский научный центр агробиотехнологий»</w:t>
      </w:r>
      <w:r w:rsidRPr="00E632E5">
        <w:rPr>
          <w:rFonts w:ascii="Times New Roman" w:hAnsi="Times New Roman"/>
          <w:sz w:val="24"/>
          <w:szCs w:val="24"/>
          <w:lang w:eastAsia="ru-RU"/>
        </w:rPr>
        <w:t xml:space="preserve"> (Барнаул, Россия); </w:t>
      </w:r>
    </w:p>
    <w:p w:rsidR="006A794B" w:rsidRPr="00E632E5" w:rsidRDefault="006A794B" w:rsidP="00BA6B70">
      <w:pPr>
        <w:spacing w:after="0" w:line="240" w:lineRule="auto"/>
        <w:jc w:val="both"/>
        <w:rPr>
          <w:rStyle w:val="apple-converted-space"/>
          <w:rFonts w:ascii="Times New Roman" w:hAnsi="Times New Roman"/>
          <w:sz w:val="24"/>
          <w:szCs w:val="24"/>
        </w:rPr>
      </w:pPr>
      <w:r w:rsidRPr="00E632E5">
        <w:rPr>
          <w:rFonts w:ascii="Times New Roman" w:hAnsi="Times New Roman"/>
          <w:b/>
          <w:sz w:val="24"/>
          <w:szCs w:val="24"/>
          <w:shd w:val="clear" w:color="auto" w:fill="FFFFFF"/>
        </w:rPr>
        <w:t xml:space="preserve">Тютюнов </w:t>
      </w:r>
      <w:r w:rsidRPr="00E632E5">
        <w:rPr>
          <w:rFonts w:ascii="Times New Roman" w:hAnsi="Times New Roman"/>
          <w:b/>
          <w:sz w:val="24"/>
          <w:szCs w:val="24"/>
          <w:lang w:eastAsia="ru-RU"/>
        </w:rPr>
        <w:t>Сергей Иванович</w:t>
      </w:r>
      <w:r w:rsidRPr="00E632E5">
        <w:rPr>
          <w:rFonts w:ascii="Times New Roman" w:hAnsi="Times New Roman"/>
          <w:sz w:val="24"/>
          <w:szCs w:val="24"/>
          <w:lang w:eastAsia="ru-RU"/>
        </w:rPr>
        <w:t xml:space="preserve">, доктор сельскохозяйственных  наук, член-корреспондент РАН, директор </w:t>
      </w:r>
      <w:r w:rsidRPr="00E632E5">
        <w:rPr>
          <w:rFonts w:ascii="Times New Roman" w:hAnsi="Times New Roman"/>
          <w:sz w:val="24"/>
          <w:szCs w:val="24"/>
          <w:shd w:val="clear" w:color="auto" w:fill="FFFFFF"/>
        </w:rPr>
        <w:t>ФГБНУ «Белгородский федеральный аграрный научный центр Российской академии наук»</w:t>
      </w:r>
      <w:r w:rsidRPr="00E632E5">
        <w:rPr>
          <w:rFonts w:ascii="Times New Roman" w:hAnsi="Times New Roman"/>
          <w:sz w:val="24"/>
          <w:szCs w:val="24"/>
          <w:lang w:eastAsia="ru-RU"/>
        </w:rPr>
        <w:t xml:space="preserve"> (Белгород, Россия); </w:t>
      </w:r>
    </w:p>
    <w:p w:rsidR="006A794B" w:rsidRPr="00E632E5" w:rsidRDefault="006A794B" w:rsidP="00BA6B70">
      <w:pPr>
        <w:spacing w:after="0" w:line="240" w:lineRule="auto"/>
        <w:jc w:val="both"/>
        <w:rPr>
          <w:rStyle w:val="apple-converted-space"/>
          <w:rFonts w:ascii="Times New Roman" w:hAnsi="Times New Roman"/>
          <w:sz w:val="24"/>
          <w:szCs w:val="24"/>
        </w:rPr>
      </w:pPr>
      <w:r w:rsidRPr="00E632E5">
        <w:rPr>
          <w:rFonts w:ascii="Times New Roman" w:hAnsi="Times New Roman"/>
          <w:b/>
          <w:bCs/>
          <w:sz w:val="24"/>
          <w:szCs w:val="24"/>
        </w:rPr>
        <w:t>Аюлов Абильмажин Мусаипович</w:t>
      </w:r>
      <w:r w:rsidRPr="00E632E5">
        <w:rPr>
          <w:rFonts w:ascii="Times New Roman" w:hAnsi="Times New Roman"/>
          <w:bCs/>
          <w:sz w:val="24"/>
          <w:szCs w:val="24"/>
        </w:rPr>
        <w:t xml:space="preserve">, </w:t>
      </w:r>
      <w:r w:rsidRPr="00E632E5">
        <w:rPr>
          <w:rFonts w:ascii="Times New Roman" w:hAnsi="Times New Roman"/>
          <w:sz w:val="24"/>
          <w:szCs w:val="24"/>
        </w:rPr>
        <w:t xml:space="preserve"> доктор экономических наук, Гуманитарно-техническая академия</w:t>
      </w:r>
      <w:r w:rsidRPr="00E632E5">
        <w:rPr>
          <w:rStyle w:val="apple-converted-space"/>
          <w:rFonts w:ascii="Times New Roman" w:hAnsi="Times New Roman"/>
          <w:sz w:val="24"/>
          <w:szCs w:val="24"/>
        </w:rPr>
        <w:t> </w:t>
      </w:r>
      <w:r w:rsidRPr="00E632E5">
        <w:rPr>
          <w:rFonts w:ascii="Times New Roman" w:hAnsi="Times New Roman"/>
          <w:sz w:val="24"/>
          <w:szCs w:val="24"/>
        </w:rPr>
        <w:t>(Кокшетау, Республика Казахстан)</w:t>
      </w:r>
      <w:r w:rsidRPr="00E632E5">
        <w:rPr>
          <w:rFonts w:ascii="Times New Roman" w:hAnsi="Times New Roman"/>
          <w:sz w:val="24"/>
          <w:szCs w:val="24"/>
          <w:shd w:val="clear" w:color="auto" w:fill="FFFFFF"/>
        </w:rPr>
        <w:t>;</w:t>
      </w:r>
      <w:r w:rsidRPr="00E632E5">
        <w:rPr>
          <w:rStyle w:val="apple-converted-space"/>
          <w:rFonts w:ascii="Times New Roman" w:hAnsi="Times New Roman"/>
          <w:sz w:val="24"/>
          <w:szCs w:val="24"/>
        </w:rPr>
        <w:t> </w:t>
      </w:r>
    </w:p>
    <w:p w:rsidR="006A794B" w:rsidRPr="00E632E5" w:rsidRDefault="006A794B" w:rsidP="00BA6B70">
      <w:pPr>
        <w:spacing w:after="0" w:line="240" w:lineRule="auto"/>
        <w:jc w:val="both"/>
        <w:rPr>
          <w:rFonts w:ascii="Times New Roman" w:hAnsi="Times New Roman"/>
          <w:sz w:val="24"/>
          <w:szCs w:val="24"/>
          <w:lang w:eastAsia="ru-RU"/>
        </w:rPr>
      </w:pPr>
      <w:r w:rsidRPr="00E632E5">
        <w:rPr>
          <w:rFonts w:ascii="Times New Roman" w:hAnsi="Times New Roman"/>
          <w:b/>
          <w:sz w:val="24"/>
          <w:szCs w:val="24"/>
          <w:lang w:eastAsia="ru-RU"/>
        </w:rPr>
        <w:t>Исламов Есенбай Исраилович</w:t>
      </w:r>
      <w:r w:rsidRPr="00E632E5">
        <w:rPr>
          <w:rFonts w:ascii="Times New Roman" w:hAnsi="Times New Roman"/>
          <w:sz w:val="24"/>
          <w:szCs w:val="24"/>
          <w:lang w:eastAsia="ru-RU"/>
        </w:rPr>
        <w:t xml:space="preserve">,  проректор по научной работе и международным связям, </w:t>
      </w:r>
      <w:r w:rsidRPr="00E632E5">
        <w:rPr>
          <w:rFonts w:ascii="Times New Roman" w:hAnsi="Times New Roman"/>
          <w:sz w:val="24"/>
          <w:szCs w:val="24"/>
          <w:shd w:val="clear" w:color="auto" w:fill="FFFFFF"/>
        </w:rPr>
        <w:t xml:space="preserve"> Казахский  Национальный Аграрный Исследовательский Университет</w:t>
      </w:r>
      <w:r w:rsidRPr="00E632E5">
        <w:rPr>
          <w:rFonts w:ascii="Times New Roman" w:hAnsi="Times New Roman"/>
          <w:sz w:val="24"/>
          <w:szCs w:val="24"/>
          <w:lang w:eastAsia="ru-RU"/>
        </w:rPr>
        <w:t xml:space="preserve"> (Алматы, </w:t>
      </w:r>
      <w:r w:rsidRPr="00E632E5">
        <w:rPr>
          <w:rFonts w:ascii="Times New Roman" w:hAnsi="Times New Roman"/>
          <w:sz w:val="24"/>
          <w:szCs w:val="24"/>
        </w:rPr>
        <w:t>Республика</w:t>
      </w:r>
      <w:r w:rsidRPr="00E632E5">
        <w:rPr>
          <w:rFonts w:ascii="Times New Roman" w:hAnsi="Times New Roman"/>
          <w:sz w:val="24"/>
          <w:szCs w:val="24"/>
          <w:lang w:eastAsia="ru-RU"/>
        </w:rPr>
        <w:t xml:space="preserve"> Казахстан); </w:t>
      </w:r>
    </w:p>
    <w:p w:rsidR="006A794B" w:rsidRPr="00E632E5" w:rsidRDefault="006A794B" w:rsidP="00701808">
      <w:pPr>
        <w:spacing w:after="0" w:line="240" w:lineRule="auto"/>
        <w:jc w:val="both"/>
        <w:rPr>
          <w:rFonts w:ascii="Times New Roman" w:hAnsi="Times New Roman"/>
          <w:sz w:val="24"/>
          <w:szCs w:val="24"/>
          <w:shd w:val="clear" w:color="auto" w:fill="FFFFFF"/>
          <w:lang w:val="en-US"/>
        </w:rPr>
      </w:pPr>
      <w:r w:rsidRPr="00E632E5">
        <w:rPr>
          <w:rFonts w:ascii="Times New Roman" w:hAnsi="Times New Roman"/>
          <w:b/>
          <w:bCs/>
          <w:sz w:val="24"/>
          <w:szCs w:val="24"/>
          <w:lang w:val="en-US"/>
        </w:rPr>
        <w:t>Wei Feng</w:t>
      </w:r>
      <w:r w:rsidRPr="00E632E5">
        <w:rPr>
          <w:rStyle w:val="apple-converted-space"/>
          <w:rFonts w:ascii="Times New Roman" w:hAnsi="Times New Roman"/>
          <w:bCs/>
          <w:sz w:val="24"/>
          <w:szCs w:val="24"/>
          <w:lang w:val="en-US"/>
        </w:rPr>
        <w:t> </w:t>
      </w:r>
      <w:r w:rsidRPr="00E632E5">
        <w:rPr>
          <w:rStyle w:val="apple-converted-space"/>
          <w:rFonts w:ascii="Times New Roman" w:hAnsi="Times New Roman"/>
          <w:sz w:val="24"/>
          <w:szCs w:val="24"/>
          <w:lang w:val="en-US"/>
        </w:rPr>
        <w:t xml:space="preserve">, </w:t>
      </w:r>
      <w:r w:rsidRPr="00E632E5">
        <w:rPr>
          <w:rFonts w:ascii="Times New Roman" w:hAnsi="Times New Roman"/>
          <w:sz w:val="24"/>
          <w:szCs w:val="24"/>
          <w:lang w:val="en-US"/>
        </w:rPr>
        <w:t xml:space="preserve"> Ph. D., professor, </w:t>
      </w:r>
      <w:smartTag w:uri="urn:schemas-microsoft-com:office:smarttags" w:element="metricconverter">
        <w:smartTagPr>
          <w:attr w:name="ProductID" w:val="2 см"/>
        </w:smartTagPr>
        <w:smartTag w:uri="urn:schemas-microsoft-com:office:smarttags" w:element="PlaceName">
          <w:r w:rsidRPr="00E632E5">
            <w:rPr>
              <w:rFonts w:ascii="Times New Roman" w:hAnsi="Times New Roman"/>
              <w:sz w:val="24"/>
              <w:szCs w:val="24"/>
              <w:lang w:val="en-US"/>
            </w:rPr>
            <w:t>Northwest</w:t>
          </w:r>
        </w:smartTag>
      </w:smartTag>
      <w:r w:rsidRPr="00E632E5">
        <w:rPr>
          <w:rFonts w:ascii="Times New Roman" w:hAnsi="Times New Roman"/>
          <w:sz w:val="24"/>
          <w:szCs w:val="24"/>
          <w:lang w:val="en-US"/>
        </w:rPr>
        <w:t xml:space="preserve"> </w:t>
      </w:r>
      <w:smartTag w:uri="urn:schemas-microsoft-com:office:smarttags" w:element="metricconverter">
        <w:smartTagPr>
          <w:attr w:name="ProductID" w:val="2 см"/>
        </w:smartTagPr>
        <w:smartTag w:uri="urn:schemas-microsoft-com:office:smarttags" w:element="PlaceName">
          <w:r w:rsidRPr="00E632E5">
            <w:rPr>
              <w:rFonts w:ascii="Times New Roman" w:hAnsi="Times New Roman"/>
              <w:sz w:val="24"/>
              <w:szCs w:val="24"/>
              <w:lang w:val="en-US"/>
            </w:rPr>
            <w:t>A&amp;F</w:t>
          </w:r>
        </w:smartTag>
      </w:smartTag>
      <w:r w:rsidRPr="00E632E5">
        <w:rPr>
          <w:rFonts w:ascii="Times New Roman" w:hAnsi="Times New Roman"/>
          <w:sz w:val="24"/>
          <w:szCs w:val="24"/>
          <w:lang w:val="en-US"/>
        </w:rPr>
        <w:t xml:space="preserve"> </w:t>
      </w:r>
      <w:smartTag w:uri="urn:schemas-microsoft-com:office:smarttags" w:element="metricconverter">
        <w:smartTagPr>
          <w:attr w:name="ProductID" w:val="2 см"/>
        </w:smartTagPr>
        <w:smartTag w:uri="urn:schemas-microsoft-com:office:smarttags" w:element="PlaceType">
          <w:r w:rsidRPr="00E632E5">
            <w:rPr>
              <w:rFonts w:ascii="Times New Roman" w:hAnsi="Times New Roman"/>
              <w:sz w:val="24"/>
              <w:szCs w:val="24"/>
              <w:lang w:val="en-US"/>
            </w:rPr>
            <w:t>University</w:t>
          </w:r>
        </w:smartTag>
      </w:smartTag>
      <w:r w:rsidRPr="00E632E5">
        <w:rPr>
          <w:rFonts w:ascii="Times New Roman" w:hAnsi="Times New Roman"/>
          <w:sz w:val="24"/>
          <w:szCs w:val="24"/>
          <w:lang w:val="en-US"/>
        </w:rPr>
        <w:t xml:space="preserve">, </w:t>
      </w:r>
      <w:smartTag w:uri="urn:schemas-microsoft-com:office:smarttags" w:element="metricconverter">
        <w:smartTagPr>
          <w:attr w:name="ProductID" w:val="2 см"/>
        </w:smartTagPr>
        <w:smartTag w:uri="urn:schemas-microsoft-com:office:smarttags" w:element="PlaceType">
          <w:smartTag w:uri="urn:schemas-microsoft-com:office:smarttags" w:element="PlaceType">
            <w:smartTag w:uri="urn:schemas-microsoft-com:office:smarttags" w:element="place">
              <w:r w:rsidRPr="00E632E5">
                <w:rPr>
                  <w:rFonts w:ascii="Times New Roman" w:hAnsi="Times New Roman"/>
                  <w:sz w:val="24"/>
                  <w:szCs w:val="24"/>
                  <w:lang w:val="en-US"/>
                </w:rPr>
                <w:t>College</w:t>
              </w:r>
            </w:smartTag>
          </w:smartTag>
          <w:r w:rsidRPr="00E632E5">
            <w:rPr>
              <w:rFonts w:ascii="Times New Roman" w:hAnsi="Times New Roman"/>
              <w:sz w:val="24"/>
              <w:szCs w:val="24"/>
              <w:lang w:val="en-US"/>
            </w:rPr>
            <w:t xml:space="preserve"> of </w:t>
          </w:r>
          <w:smartTag w:uri="urn:schemas-microsoft-com:office:smarttags" w:element="metricconverter">
            <w:smartTagPr>
              <w:attr w:name="ProductID" w:val="2 см"/>
            </w:smartTagPr>
            <w:smartTag w:uri="urn:schemas-microsoft-com:office:smarttags" w:element="PlaceName">
              <w:r w:rsidRPr="00E632E5">
                <w:rPr>
                  <w:rFonts w:ascii="Times New Roman" w:hAnsi="Times New Roman"/>
                  <w:sz w:val="24"/>
                  <w:szCs w:val="24"/>
                  <w:lang w:val="en-US"/>
                </w:rPr>
                <w:t>Economics</w:t>
              </w:r>
            </w:smartTag>
          </w:smartTag>
        </w:smartTag>
      </w:smartTag>
      <w:r w:rsidRPr="00E632E5">
        <w:rPr>
          <w:rFonts w:ascii="Times New Roman" w:hAnsi="Times New Roman"/>
          <w:sz w:val="24"/>
          <w:szCs w:val="24"/>
          <w:lang w:val="en-US"/>
        </w:rPr>
        <w:t xml:space="preserve"> and Management</w:t>
      </w:r>
      <w:r w:rsidRPr="00E632E5">
        <w:rPr>
          <w:rStyle w:val="apple-converted-space"/>
          <w:rFonts w:ascii="Times New Roman" w:hAnsi="Times New Roman"/>
          <w:sz w:val="24"/>
          <w:szCs w:val="24"/>
          <w:lang w:val="en-US"/>
        </w:rPr>
        <w:t> </w:t>
      </w:r>
      <w:r w:rsidRPr="00E632E5">
        <w:rPr>
          <w:rFonts w:ascii="Times New Roman" w:hAnsi="Times New Roman"/>
          <w:sz w:val="24"/>
          <w:szCs w:val="24"/>
          <w:lang w:val="en-US"/>
        </w:rPr>
        <w:t>(</w:t>
      </w:r>
      <w:r w:rsidRPr="00E632E5">
        <w:rPr>
          <w:rFonts w:ascii="Times New Roman" w:hAnsi="Times New Roman"/>
          <w:sz w:val="24"/>
          <w:szCs w:val="24"/>
        </w:rPr>
        <w:t>Янлин</w:t>
      </w:r>
      <w:r w:rsidRPr="00E632E5">
        <w:rPr>
          <w:rFonts w:ascii="Times New Roman" w:hAnsi="Times New Roman"/>
          <w:sz w:val="24"/>
          <w:szCs w:val="24"/>
          <w:lang w:val="en-US"/>
        </w:rPr>
        <w:t xml:space="preserve">, </w:t>
      </w:r>
      <w:r w:rsidRPr="00E632E5">
        <w:rPr>
          <w:rFonts w:ascii="Times New Roman" w:hAnsi="Times New Roman"/>
          <w:sz w:val="24"/>
          <w:szCs w:val="24"/>
        </w:rPr>
        <w:t>Китай</w:t>
      </w:r>
      <w:r w:rsidRPr="00E632E5">
        <w:rPr>
          <w:rFonts w:ascii="Times New Roman" w:hAnsi="Times New Roman"/>
          <w:sz w:val="24"/>
          <w:szCs w:val="24"/>
          <w:lang w:val="en-US"/>
        </w:rPr>
        <w:t>)</w:t>
      </w:r>
      <w:r w:rsidRPr="00E632E5">
        <w:rPr>
          <w:rFonts w:ascii="Times New Roman" w:hAnsi="Times New Roman"/>
          <w:sz w:val="24"/>
          <w:szCs w:val="24"/>
          <w:shd w:val="clear" w:color="auto" w:fill="FFFFFF"/>
          <w:lang w:val="en-US"/>
        </w:rPr>
        <w:t xml:space="preserve">; </w:t>
      </w:r>
    </w:p>
    <w:p w:rsidR="006A794B" w:rsidRPr="00E632E5" w:rsidRDefault="006A794B" w:rsidP="00C96358">
      <w:pPr>
        <w:shd w:val="clear" w:color="auto" w:fill="FFFFFF"/>
        <w:spacing w:after="0" w:line="293" w:lineRule="atLeast"/>
        <w:rPr>
          <w:rFonts w:ascii="Times New Roman" w:hAnsi="Times New Roman"/>
          <w:sz w:val="24"/>
          <w:szCs w:val="24"/>
          <w:lang w:val="en-US" w:eastAsia="ru-RU"/>
        </w:rPr>
      </w:pPr>
      <w:r w:rsidRPr="00E632E5">
        <w:rPr>
          <w:rFonts w:ascii="Times New Roman" w:hAnsi="Times New Roman"/>
          <w:b/>
          <w:bCs/>
          <w:sz w:val="24"/>
          <w:szCs w:val="24"/>
          <w:lang w:val="en-US" w:eastAsia="ru-RU"/>
        </w:rPr>
        <w:t xml:space="preserve">Hamit Koksel, </w:t>
      </w:r>
      <w:r w:rsidRPr="00E632E5">
        <w:rPr>
          <w:rFonts w:ascii="Times New Roman" w:hAnsi="Times New Roman"/>
          <w:sz w:val="24"/>
          <w:szCs w:val="24"/>
          <w:lang w:eastAsia="ru-RU"/>
        </w:rPr>
        <w:t>р</w:t>
      </w:r>
      <w:r w:rsidRPr="00E632E5">
        <w:rPr>
          <w:rFonts w:ascii="Times New Roman" w:hAnsi="Times New Roman"/>
          <w:sz w:val="24"/>
          <w:szCs w:val="24"/>
          <w:lang w:val="en-US" w:eastAsia="ru-RU"/>
        </w:rPr>
        <w:t xml:space="preserve">rofessor, </w:t>
      </w:r>
      <w:smartTag w:uri="urn:schemas-microsoft-com:office:smarttags" w:element="metricconverter">
        <w:smartTagPr>
          <w:attr w:name="ProductID" w:val="2 см"/>
        </w:smartTagPr>
        <w:smartTag w:uri="urn:schemas-microsoft-com:office:smarttags" w:element="PlaceName">
          <w:smartTag w:uri="urn:schemas-microsoft-com:office:smarttags" w:element="PlaceName">
            <w:smartTag w:uri="urn:schemas-microsoft-com:office:smarttags" w:element="place">
              <w:r w:rsidRPr="00E632E5">
                <w:rPr>
                  <w:rFonts w:ascii="Times New Roman" w:hAnsi="Times New Roman"/>
                  <w:sz w:val="24"/>
                  <w:szCs w:val="24"/>
                  <w:lang w:val="en-US" w:eastAsia="ru-RU"/>
                </w:rPr>
                <w:t>Istinye</w:t>
              </w:r>
            </w:smartTag>
          </w:smartTag>
          <w:r w:rsidRPr="00E632E5">
            <w:rPr>
              <w:rFonts w:ascii="Times New Roman" w:hAnsi="Times New Roman"/>
              <w:sz w:val="24"/>
              <w:szCs w:val="24"/>
              <w:lang w:val="en-US" w:eastAsia="ru-RU"/>
            </w:rPr>
            <w:t> </w:t>
          </w:r>
          <w:smartTag w:uri="urn:schemas-microsoft-com:office:smarttags" w:element="metricconverter">
            <w:smartTagPr>
              <w:attr w:name="ProductID" w:val="2 см"/>
            </w:smartTagPr>
            <w:smartTag w:uri="urn:schemas-microsoft-com:office:smarttags" w:element="PlaceType">
              <w:r w:rsidRPr="00E632E5">
                <w:rPr>
                  <w:rFonts w:ascii="Times New Roman" w:hAnsi="Times New Roman"/>
                  <w:sz w:val="24"/>
                  <w:szCs w:val="24"/>
                  <w:lang w:val="en-US" w:eastAsia="ru-RU"/>
                </w:rPr>
                <w:t>University</w:t>
              </w:r>
            </w:smartTag>
          </w:smartTag>
        </w:smartTag>
      </w:smartTag>
      <w:r w:rsidRPr="00E632E5">
        <w:rPr>
          <w:rFonts w:ascii="Times New Roman" w:hAnsi="Times New Roman"/>
          <w:sz w:val="24"/>
          <w:szCs w:val="24"/>
          <w:lang w:val="en-US" w:eastAsia="ru-RU"/>
        </w:rPr>
        <w:t>, Nutrition and Dietetics Department (</w:t>
      </w:r>
      <w:r w:rsidRPr="00E632E5">
        <w:rPr>
          <w:rFonts w:ascii="Times New Roman" w:hAnsi="Times New Roman"/>
          <w:sz w:val="24"/>
          <w:szCs w:val="24"/>
          <w:lang w:eastAsia="ru-RU"/>
        </w:rPr>
        <w:t>Турция</w:t>
      </w:r>
      <w:r w:rsidRPr="00E632E5">
        <w:rPr>
          <w:rFonts w:ascii="Times New Roman" w:hAnsi="Times New Roman"/>
          <w:sz w:val="24"/>
          <w:szCs w:val="24"/>
          <w:lang w:val="en-US" w:eastAsia="ru-RU"/>
        </w:rPr>
        <w:t xml:space="preserve">). </w:t>
      </w:r>
    </w:p>
    <w:p w:rsidR="006A794B" w:rsidRPr="00AC27BF" w:rsidRDefault="006A794B" w:rsidP="00BA6B70">
      <w:pPr>
        <w:spacing w:after="0" w:line="240" w:lineRule="auto"/>
        <w:jc w:val="both"/>
        <w:rPr>
          <w:rFonts w:ascii="Times New Roman" w:hAnsi="Times New Roman"/>
          <w:color w:val="222222"/>
          <w:sz w:val="24"/>
          <w:szCs w:val="24"/>
          <w:lang w:val="en-US" w:eastAsia="ru-RU"/>
        </w:rPr>
      </w:pPr>
    </w:p>
    <w:p w:rsidR="006A794B" w:rsidRPr="00AC27BF" w:rsidRDefault="006A794B" w:rsidP="00BA6B70">
      <w:pPr>
        <w:spacing w:after="0" w:line="240" w:lineRule="auto"/>
        <w:jc w:val="both"/>
        <w:rPr>
          <w:rFonts w:ascii="Times New Roman" w:hAnsi="Times New Roman"/>
          <w:color w:val="222222"/>
          <w:sz w:val="24"/>
          <w:szCs w:val="24"/>
          <w:lang w:val="en-US" w:eastAsia="ru-RU"/>
        </w:rPr>
      </w:pPr>
    </w:p>
    <w:p w:rsidR="006A794B" w:rsidRPr="00AC27BF" w:rsidRDefault="006A794B" w:rsidP="00BA6B70">
      <w:pPr>
        <w:spacing w:after="0" w:line="240" w:lineRule="auto"/>
        <w:jc w:val="both"/>
        <w:rPr>
          <w:rFonts w:ascii="Times New Roman" w:hAnsi="Times New Roman"/>
          <w:color w:val="222222"/>
          <w:sz w:val="24"/>
          <w:szCs w:val="24"/>
          <w:lang w:val="en-US" w:eastAsia="ru-RU"/>
        </w:rPr>
      </w:pPr>
    </w:p>
    <w:p w:rsidR="006A794B" w:rsidRPr="00AC27BF" w:rsidRDefault="006A794B" w:rsidP="00BA6B70">
      <w:pPr>
        <w:spacing w:after="0" w:line="240" w:lineRule="auto"/>
        <w:jc w:val="both"/>
        <w:rPr>
          <w:rFonts w:ascii="Times New Roman" w:hAnsi="Times New Roman"/>
          <w:color w:val="222222"/>
          <w:sz w:val="24"/>
          <w:szCs w:val="24"/>
          <w:lang w:val="en-US" w:eastAsia="ru-RU"/>
        </w:rPr>
      </w:pPr>
    </w:p>
    <w:p w:rsidR="006A794B" w:rsidRPr="009C2660" w:rsidRDefault="006A794B" w:rsidP="00385D83">
      <w:pPr>
        <w:spacing w:after="0" w:line="240" w:lineRule="auto"/>
        <w:ind w:firstLine="567"/>
        <w:jc w:val="both"/>
        <w:rPr>
          <w:rFonts w:ascii="Times New Roman" w:hAnsi="Times New Roman"/>
          <w:b/>
          <w:caps/>
          <w:sz w:val="24"/>
          <w:szCs w:val="24"/>
        </w:rPr>
      </w:pPr>
      <w:r w:rsidRPr="009C2660">
        <w:rPr>
          <w:rFonts w:ascii="Times New Roman" w:hAnsi="Times New Roman"/>
          <w:b/>
          <w:i/>
          <w:sz w:val="24"/>
          <w:szCs w:val="24"/>
        </w:rPr>
        <w:t>Цель конференции</w:t>
      </w:r>
      <w:r w:rsidRPr="009C2660">
        <w:rPr>
          <w:rFonts w:ascii="Times New Roman" w:hAnsi="Times New Roman"/>
          <w:sz w:val="24"/>
          <w:szCs w:val="24"/>
        </w:rPr>
        <w:t xml:space="preserve">: создание пространства для представления и обсуждения научных результатов, апробации научных и практических разработок, обмена опытом, знаниями и практиками по теоретическим и практическим </w:t>
      </w:r>
      <w:r>
        <w:rPr>
          <w:rFonts w:ascii="Times New Roman" w:hAnsi="Times New Roman"/>
          <w:sz w:val="24"/>
          <w:szCs w:val="24"/>
        </w:rPr>
        <w:t xml:space="preserve">задачам развития современного сельского хозяйства. </w:t>
      </w:r>
    </w:p>
    <w:p w:rsidR="006A794B" w:rsidRPr="009C2660" w:rsidRDefault="006A794B" w:rsidP="004C3A9A">
      <w:pPr>
        <w:spacing w:after="0"/>
        <w:jc w:val="both"/>
        <w:rPr>
          <w:rStyle w:val="apple-converted-space"/>
          <w:rFonts w:ascii="Times New Roman" w:hAnsi="Times New Roman"/>
          <w:sz w:val="24"/>
          <w:szCs w:val="24"/>
        </w:rPr>
      </w:pPr>
    </w:p>
    <w:p w:rsidR="006A794B" w:rsidRPr="00BA6B70" w:rsidRDefault="006A794B" w:rsidP="00E5482C">
      <w:pPr>
        <w:pStyle w:val="NormalWeb"/>
        <w:shd w:val="clear" w:color="auto" w:fill="FFFFFF"/>
        <w:spacing w:before="274" w:beforeAutospacing="0" w:after="274" w:afterAutospacing="0"/>
        <w:jc w:val="center"/>
        <w:rPr>
          <w:b/>
          <w:bCs/>
          <w:i/>
          <w:iCs/>
          <w:bdr w:val="none" w:sz="0" w:space="0" w:color="auto" w:frame="1"/>
        </w:rPr>
      </w:pPr>
      <w:r>
        <w:rPr>
          <w:b/>
        </w:rPr>
        <w:t xml:space="preserve">ОСНОВНЫЕ </w:t>
      </w:r>
      <w:r w:rsidRPr="00BA6B70">
        <w:rPr>
          <w:b/>
        </w:rPr>
        <w:t>НАПРАВЛЕНИЯ РАБОТЫ КОНФЕРЕНЦИИ</w:t>
      </w:r>
    </w:p>
    <w:p w:rsidR="006A794B" w:rsidRPr="00385D83" w:rsidRDefault="006A794B" w:rsidP="00483556">
      <w:pPr>
        <w:tabs>
          <w:tab w:val="left" w:pos="4500"/>
        </w:tabs>
        <w:spacing w:after="0" w:line="240" w:lineRule="auto"/>
        <w:rPr>
          <w:rFonts w:ascii="Times New Roman" w:hAnsi="Times New Roman"/>
          <w:spacing w:val="-4"/>
          <w:sz w:val="24"/>
          <w:szCs w:val="24"/>
        </w:rPr>
      </w:pPr>
      <w:r w:rsidRPr="00BA6B70">
        <w:rPr>
          <w:rFonts w:ascii="Times New Roman" w:hAnsi="Times New Roman"/>
          <w:spacing w:val="-4"/>
          <w:sz w:val="24"/>
          <w:szCs w:val="24"/>
        </w:rPr>
        <w:t>1</w:t>
      </w:r>
      <w:r w:rsidRPr="00385D83">
        <w:rPr>
          <w:rFonts w:ascii="Times New Roman" w:hAnsi="Times New Roman"/>
          <w:spacing w:val="-4"/>
          <w:sz w:val="24"/>
          <w:szCs w:val="24"/>
        </w:rPr>
        <w:t>. Природно-климатические аспекты аграрного производства</w:t>
      </w:r>
      <w:r>
        <w:rPr>
          <w:rFonts w:ascii="Times New Roman" w:hAnsi="Times New Roman"/>
          <w:spacing w:val="-4"/>
          <w:sz w:val="24"/>
          <w:szCs w:val="24"/>
        </w:rPr>
        <w:t>.</w:t>
      </w:r>
    </w:p>
    <w:p w:rsidR="006A794B" w:rsidRPr="00385D83" w:rsidRDefault="006A794B" w:rsidP="00483556">
      <w:pPr>
        <w:tabs>
          <w:tab w:val="left" w:pos="4500"/>
        </w:tabs>
        <w:spacing w:after="0" w:line="240" w:lineRule="auto"/>
        <w:rPr>
          <w:rFonts w:ascii="Times New Roman" w:hAnsi="Times New Roman"/>
          <w:spacing w:val="-4"/>
          <w:sz w:val="24"/>
          <w:szCs w:val="24"/>
        </w:rPr>
      </w:pPr>
      <w:r w:rsidRPr="00385D83">
        <w:rPr>
          <w:rFonts w:ascii="Times New Roman" w:hAnsi="Times New Roman"/>
          <w:spacing w:val="-4"/>
          <w:sz w:val="24"/>
          <w:szCs w:val="24"/>
        </w:rPr>
        <w:t>2. Органическое земледелие и ресурсосберегающие технологии производства аграрной продукции.</w:t>
      </w:r>
    </w:p>
    <w:p w:rsidR="006A794B" w:rsidRPr="00385D83" w:rsidRDefault="006A794B" w:rsidP="00483556">
      <w:pPr>
        <w:tabs>
          <w:tab w:val="left" w:pos="4500"/>
        </w:tabs>
        <w:spacing w:after="0" w:line="240" w:lineRule="auto"/>
        <w:rPr>
          <w:rFonts w:ascii="Times New Roman" w:hAnsi="Times New Roman"/>
          <w:spacing w:val="-4"/>
          <w:sz w:val="24"/>
          <w:szCs w:val="24"/>
        </w:rPr>
      </w:pPr>
      <w:r w:rsidRPr="00385D83">
        <w:rPr>
          <w:rFonts w:ascii="Times New Roman" w:hAnsi="Times New Roman"/>
          <w:spacing w:val="-4"/>
          <w:sz w:val="24"/>
          <w:szCs w:val="24"/>
        </w:rPr>
        <w:t>3. Генетические ресурсы и селекц</w:t>
      </w:r>
      <w:r>
        <w:rPr>
          <w:rFonts w:ascii="Times New Roman" w:hAnsi="Times New Roman"/>
          <w:spacing w:val="-4"/>
          <w:sz w:val="24"/>
          <w:szCs w:val="24"/>
        </w:rPr>
        <w:t>ия сельскохозяйственных культур.</w:t>
      </w:r>
    </w:p>
    <w:p w:rsidR="006A794B" w:rsidRPr="00385D83" w:rsidRDefault="006A794B" w:rsidP="00483556">
      <w:pPr>
        <w:tabs>
          <w:tab w:val="left" w:pos="4500"/>
        </w:tabs>
        <w:spacing w:after="0" w:line="240" w:lineRule="auto"/>
        <w:rPr>
          <w:rFonts w:ascii="Times New Roman" w:hAnsi="Times New Roman"/>
          <w:spacing w:val="-4"/>
          <w:sz w:val="24"/>
          <w:szCs w:val="24"/>
        </w:rPr>
      </w:pPr>
      <w:r w:rsidRPr="00385D83">
        <w:rPr>
          <w:rFonts w:ascii="Times New Roman" w:hAnsi="Times New Roman"/>
          <w:spacing w:val="-4"/>
          <w:sz w:val="24"/>
          <w:szCs w:val="24"/>
        </w:rPr>
        <w:t>4. Актуальные вопросы животноводства и ветеринарии.</w:t>
      </w:r>
    </w:p>
    <w:p w:rsidR="006A794B" w:rsidRPr="00385D83" w:rsidRDefault="006A794B" w:rsidP="00483556">
      <w:pPr>
        <w:tabs>
          <w:tab w:val="left" w:pos="4500"/>
        </w:tabs>
        <w:spacing w:after="0" w:line="240" w:lineRule="auto"/>
        <w:rPr>
          <w:rFonts w:ascii="Times New Roman" w:hAnsi="Times New Roman"/>
          <w:spacing w:val="-4"/>
          <w:sz w:val="24"/>
          <w:szCs w:val="24"/>
        </w:rPr>
      </w:pPr>
      <w:r w:rsidRPr="00385D83">
        <w:rPr>
          <w:rFonts w:ascii="Times New Roman" w:hAnsi="Times New Roman"/>
          <w:spacing w:val="-4"/>
          <w:sz w:val="24"/>
          <w:szCs w:val="24"/>
        </w:rPr>
        <w:t>5. Инженерно-техническое обеспечение АПК.</w:t>
      </w:r>
    </w:p>
    <w:p w:rsidR="006A794B" w:rsidRPr="00385D83" w:rsidRDefault="006A794B" w:rsidP="00483556">
      <w:pPr>
        <w:tabs>
          <w:tab w:val="left" w:pos="4500"/>
        </w:tabs>
        <w:spacing w:after="0" w:line="240" w:lineRule="auto"/>
        <w:rPr>
          <w:rFonts w:ascii="Times New Roman" w:hAnsi="Times New Roman"/>
          <w:spacing w:val="-4"/>
          <w:sz w:val="24"/>
          <w:szCs w:val="24"/>
        </w:rPr>
      </w:pPr>
      <w:r w:rsidRPr="00385D83">
        <w:rPr>
          <w:rFonts w:ascii="Times New Roman" w:hAnsi="Times New Roman"/>
          <w:spacing w:val="-4"/>
          <w:sz w:val="24"/>
          <w:szCs w:val="24"/>
        </w:rPr>
        <w:t>6. Социально-экономические аспекты устойчивого развития сельских территорий.</w:t>
      </w:r>
    </w:p>
    <w:p w:rsidR="006A794B" w:rsidRPr="00385D83" w:rsidRDefault="006A794B" w:rsidP="00483556">
      <w:pPr>
        <w:tabs>
          <w:tab w:val="left" w:pos="4500"/>
        </w:tabs>
        <w:spacing w:after="0" w:line="240" w:lineRule="auto"/>
        <w:rPr>
          <w:rFonts w:ascii="Times New Roman" w:hAnsi="Times New Roman"/>
          <w:spacing w:val="-4"/>
          <w:sz w:val="24"/>
          <w:szCs w:val="24"/>
        </w:rPr>
      </w:pPr>
      <w:r w:rsidRPr="00385D83">
        <w:rPr>
          <w:rFonts w:ascii="Times New Roman" w:hAnsi="Times New Roman"/>
          <w:spacing w:val="-4"/>
          <w:sz w:val="24"/>
          <w:szCs w:val="24"/>
        </w:rPr>
        <w:t>7. Цифровая трансформация сельского хозяйства</w:t>
      </w:r>
      <w:r>
        <w:rPr>
          <w:rFonts w:ascii="Times New Roman" w:hAnsi="Times New Roman"/>
          <w:spacing w:val="-4"/>
          <w:sz w:val="24"/>
          <w:szCs w:val="24"/>
        </w:rPr>
        <w:t>.</w:t>
      </w:r>
    </w:p>
    <w:p w:rsidR="006A794B" w:rsidRDefault="006A794B" w:rsidP="00483556">
      <w:pPr>
        <w:tabs>
          <w:tab w:val="left" w:pos="4500"/>
        </w:tabs>
        <w:spacing w:after="0" w:line="240" w:lineRule="auto"/>
        <w:rPr>
          <w:rFonts w:ascii="Times New Roman" w:hAnsi="Times New Roman"/>
          <w:spacing w:val="-4"/>
          <w:sz w:val="24"/>
          <w:szCs w:val="24"/>
        </w:rPr>
      </w:pPr>
      <w:r w:rsidRPr="00385D83">
        <w:rPr>
          <w:rFonts w:ascii="Times New Roman" w:hAnsi="Times New Roman"/>
          <w:spacing w:val="-4"/>
          <w:sz w:val="24"/>
          <w:szCs w:val="24"/>
        </w:rPr>
        <w:t>8. Научные подходы в решении проблем агропромышленного комплекса</w:t>
      </w:r>
      <w:r>
        <w:rPr>
          <w:rFonts w:ascii="Times New Roman" w:hAnsi="Times New Roman"/>
          <w:spacing w:val="-4"/>
          <w:sz w:val="24"/>
          <w:szCs w:val="24"/>
        </w:rPr>
        <w:t>.</w:t>
      </w:r>
    </w:p>
    <w:p w:rsidR="006A794B" w:rsidRPr="00385D83" w:rsidRDefault="006A794B" w:rsidP="00483556">
      <w:pPr>
        <w:tabs>
          <w:tab w:val="left" w:pos="4500"/>
        </w:tabs>
        <w:spacing w:after="0" w:line="240" w:lineRule="auto"/>
        <w:rPr>
          <w:rFonts w:ascii="Times New Roman" w:hAnsi="Times New Roman"/>
          <w:spacing w:val="-4"/>
          <w:sz w:val="24"/>
          <w:szCs w:val="24"/>
        </w:rPr>
      </w:pPr>
    </w:p>
    <w:p w:rsidR="006A794B" w:rsidRDefault="006A794B" w:rsidP="00E01EC9">
      <w:pPr>
        <w:tabs>
          <w:tab w:val="left" w:pos="450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РАБОТА КОНФЕРЕНЦИИ БУДЕТ ПРОВОДИТЬСЯ ПО СЛЕДУЮЩИМ </w:t>
      </w:r>
      <w:r w:rsidRPr="00E01EC9">
        <w:rPr>
          <w:rFonts w:ascii="Times New Roman" w:hAnsi="Times New Roman"/>
          <w:b/>
          <w:sz w:val="24"/>
          <w:szCs w:val="24"/>
          <w:lang w:eastAsia="ru-RU"/>
        </w:rPr>
        <w:t>СЕКЦИ</w:t>
      </w:r>
      <w:r>
        <w:rPr>
          <w:rFonts w:ascii="Times New Roman" w:hAnsi="Times New Roman"/>
          <w:b/>
          <w:sz w:val="24"/>
          <w:szCs w:val="24"/>
          <w:lang w:eastAsia="ru-RU"/>
        </w:rPr>
        <w:t>ЯМ:</w:t>
      </w:r>
    </w:p>
    <w:p w:rsidR="006A794B" w:rsidRDefault="006A794B" w:rsidP="00E01EC9">
      <w:pPr>
        <w:tabs>
          <w:tab w:val="left" w:pos="4500"/>
        </w:tabs>
        <w:spacing w:after="0" w:line="240" w:lineRule="auto"/>
        <w:jc w:val="center"/>
        <w:rPr>
          <w:rFonts w:ascii="Times New Roman" w:hAnsi="Times New Roman"/>
          <w:b/>
          <w:sz w:val="24"/>
          <w:szCs w:val="24"/>
          <w:lang w:eastAsia="ru-RU"/>
        </w:rPr>
      </w:pPr>
    </w:p>
    <w:p w:rsidR="006A794B" w:rsidRPr="005867BF" w:rsidRDefault="006A794B" w:rsidP="00E01EC9">
      <w:pPr>
        <w:tabs>
          <w:tab w:val="left" w:pos="4500"/>
        </w:tabs>
        <w:spacing w:after="0" w:line="240" w:lineRule="auto"/>
        <w:jc w:val="center"/>
        <w:rPr>
          <w:rFonts w:ascii="Times New Roman" w:hAnsi="Times New Roman"/>
          <w:b/>
          <w:spacing w:val="-4"/>
          <w:sz w:val="10"/>
          <w:szCs w:val="10"/>
          <w:highlight w:val="yellow"/>
        </w:rPr>
      </w:pPr>
    </w:p>
    <w:p w:rsidR="006A794B" w:rsidRPr="005A1409" w:rsidRDefault="006A794B" w:rsidP="005A1409">
      <w:pPr>
        <w:spacing w:after="0" w:line="240" w:lineRule="auto"/>
        <w:ind w:firstLine="567"/>
        <w:jc w:val="both"/>
        <w:rPr>
          <w:rFonts w:ascii="Times New Roman" w:hAnsi="Times New Roman"/>
          <w:sz w:val="24"/>
          <w:szCs w:val="28"/>
        </w:rPr>
      </w:pPr>
      <w:r w:rsidRPr="005A1409">
        <w:rPr>
          <w:rFonts w:ascii="Times New Roman" w:hAnsi="Times New Roman"/>
          <w:b/>
          <w:sz w:val="24"/>
          <w:szCs w:val="28"/>
        </w:rPr>
        <w:t>Секция № 1.</w:t>
      </w:r>
      <w:r w:rsidRPr="005A1409">
        <w:rPr>
          <w:rFonts w:ascii="Times New Roman" w:hAnsi="Times New Roman"/>
          <w:sz w:val="24"/>
          <w:szCs w:val="28"/>
        </w:rPr>
        <w:t xml:space="preserve"> </w:t>
      </w:r>
      <w:r>
        <w:rPr>
          <w:rFonts w:ascii="Times New Roman" w:hAnsi="Times New Roman"/>
          <w:sz w:val="24"/>
          <w:szCs w:val="28"/>
        </w:rPr>
        <w:t>И</w:t>
      </w:r>
      <w:r w:rsidRPr="005A1409">
        <w:rPr>
          <w:rFonts w:ascii="Times New Roman" w:hAnsi="Times New Roman"/>
          <w:sz w:val="24"/>
          <w:szCs w:val="28"/>
        </w:rPr>
        <w:t>нновационны</w:t>
      </w:r>
      <w:r>
        <w:rPr>
          <w:rFonts w:ascii="Times New Roman" w:hAnsi="Times New Roman"/>
          <w:sz w:val="24"/>
          <w:szCs w:val="28"/>
        </w:rPr>
        <w:t>е</w:t>
      </w:r>
      <w:r w:rsidRPr="005A1409">
        <w:rPr>
          <w:rFonts w:ascii="Times New Roman" w:hAnsi="Times New Roman"/>
          <w:sz w:val="24"/>
          <w:szCs w:val="28"/>
        </w:rPr>
        <w:t xml:space="preserve"> агротехнологи</w:t>
      </w:r>
      <w:r>
        <w:rPr>
          <w:rFonts w:ascii="Times New Roman" w:hAnsi="Times New Roman"/>
          <w:sz w:val="24"/>
          <w:szCs w:val="28"/>
        </w:rPr>
        <w:t>и в решении ключевых технологических задач сельского хозяйства</w:t>
      </w:r>
      <w:r w:rsidRPr="005A1409">
        <w:rPr>
          <w:rFonts w:ascii="Times New Roman" w:hAnsi="Times New Roman"/>
          <w:sz w:val="24"/>
          <w:szCs w:val="28"/>
        </w:rPr>
        <w:t>: сохранение почвенного плодородия, обеспечение экологической безопасности, рациональное природопользование, эффективное управление земельными ресурсами</w:t>
      </w:r>
    </w:p>
    <w:p w:rsidR="006A794B" w:rsidRPr="005A1409" w:rsidRDefault="006A794B" w:rsidP="005A1409">
      <w:pPr>
        <w:spacing w:after="0" w:line="240" w:lineRule="auto"/>
        <w:ind w:firstLine="567"/>
        <w:jc w:val="both"/>
        <w:rPr>
          <w:rFonts w:ascii="Times New Roman" w:hAnsi="Times New Roman"/>
          <w:sz w:val="24"/>
          <w:szCs w:val="28"/>
        </w:rPr>
      </w:pPr>
    </w:p>
    <w:p w:rsidR="006A794B" w:rsidRPr="005A1409" w:rsidRDefault="006A794B" w:rsidP="005A1409">
      <w:pPr>
        <w:spacing w:after="0" w:line="240" w:lineRule="auto"/>
        <w:ind w:firstLine="567"/>
        <w:jc w:val="both"/>
        <w:rPr>
          <w:rFonts w:ascii="Times New Roman" w:hAnsi="Times New Roman"/>
          <w:sz w:val="24"/>
          <w:szCs w:val="28"/>
        </w:rPr>
      </w:pPr>
      <w:r w:rsidRPr="005A1409">
        <w:rPr>
          <w:rFonts w:ascii="Times New Roman" w:hAnsi="Times New Roman"/>
          <w:b/>
          <w:sz w:val="24"/>
          <w:szCs w:val="28"/>
        </w:rPr>
        <w:t>Секция № 2.</w:t>
      </w:r>
      <w:r w:rsidRPr="005A1409">
        <w:rPr>
          <w:rFonts w:ascii="Times New Roman" w:hAnsi="Times New Roman"/>
          <w:sz w:val="24"/>
          <w:szCs w:val="28"/>
        </w:rPr>
        <w:t xml:space="preserve"> Техноло</w:t>
      </w:r>
      <w:r>
        <w:rPr>
          <w:rFonts w:ascii="Times New Roman" w:hAnsi="Times New Roman"/>
          <w:sz w:val="24"/>
          <w:szCs w:val="28"/>
        </w:rPr>
        <w:t>гии создания и внедрения высоко</w:t>
      </w:r>
      <w:r w:rsidRPr="005A1409">
        <w:rPr>
          <w:rFonts w:ascii="Times New Roman" w:hAnsi="Times New Roman"/>
          <w:sz w:val="24"/>
          <w:szCs w:val="28"/>
        </w:rPr>
        <w:t>эффективных инновационных сортов сельскохозяйственных культур: генетика, селекция и семеноводство.</w:t>
      </w:r>
    </w:p>
    <w:p w:rsidR="006A794B" w:rsidRPr="005A1409" w:rsidRDefault="006A794B" w:rsidP="005A1409">
      <w:pPr>
        <w:spacing w:after="0" w:line="240" w:lineRule="auto"/>
        <w:ind w:firstLine="567"/>
        <w:jc w:val="both"/>
        <w:rPr>
          <w:rFonts w:ascii="Times New Roman" w:hAnsi="Times New Roman"/>
          <w:sz w:val="24"/>
          <w:szCs w:val="28"/>
        </w:rPr>
      </w:pPr>
    </w:p>
    <w:p w:rsidR="006A794B" w:rsidRPr="005A1409" w:rsidRDefault="006A794B" w:rsidP="005A1409">
      <w:pPr>
        <w:spacing w:after="0" w:line="240" w:lineRule="auto"/>
        <w:ind w:firstLine="567"/>
        <w:jc w:val="both"/>
        <w:rPr>
          <w:rFonts w:ascii="Times New Roman" w:hAnsi="Times New Roman"/>
          <w:sz w:val="24"/>
          <w:szCs w:val="28"/>
        </w:rPr>
      </w:pPr>
      <w:r w:rsidRPr="005A1409">
        <w:rPr>
          <w:rFonts w:ascii="Times New Roman" w:hAnsi="Times New Roman"/>
          <w:b/>
          <w:sz w:val="24"/>
          <w:szCs w:val="28"/>
        </w:rPr>
        <w:t>Секция № 3.</w:t>
      </w:r>
      <w:r w:rsidRPr="005A1409">
        <w:rPr>
          <w:rFonts w:ascii="Times New Roman" w:hAnsi="Times New Roman"/>
          <w:sz w:val="24"/>
          <w:szCs w:val="28"/>
        </w:rPr>
        <w:t xml:space="preserve"> Базовые тренды социально</w:t>
      </w:r>
      <w:r>
        <w:rPr>
          <w:rFonts w:ascii="Times New Roman" w:hAnsi="Times New Roman"/>
          <w:sz w:val="24"/>
          <w:szCs w:val="28"/>
        </w:rPr>
        <w:t>-</w:t>
      </w:r>
      <w:r w:rsidRPr="005A1409">
        <w:rPr>
          <w:rFonts w:ascii="Times New Roman" w:hAnsi="Times New Roman"/>
          <w:sz w:val="24"/>
          <w:szCs w:val="28"/>
        </w:rPr>
        <w:t xml:space="preserve">экономического </w:t>
      </w:r>
      <w:r>
        <w:rPr>
          <w:rFonts w:ascii="Times New Roman" w:hAnsi="Times New Roman"/>
          <w:sz w:val="24"/>
          <w:szCs w:val="28"/>
        </w:rPr>
        <w:t xml:space="preserve">и технологического </w:t>
      </w:r>
      <w:r w:rsidRPr="005A1409">
        <w:rPr>
          <w:rFonts w:ascii="Times New Roman" w:hAnsi="Times New Roman"/>
          <w:sz w:val="24"/>
          <w:szCs w:val="28"/>
        </w:rPr>
        <w:t>развития аграрного производства: механизация, автоматизация, роботизация и цифровизация бизнес-процессов.</w:t>
      </w:r>
    </w:p>
    <w:p w:rsidR="006A794B" w:rsidRPr="005A1409" w:rsidRDefault="006A794B" w:rsidP="005A1409">
      <w:pPr>
        <w:spacing w:after="0" w:line="240" w:lineRule="auto"/>
        <w:ind w:firstLine="567"/>
        <w:jc w:val="both"/>
        <w:rPr>
          <w:rFonts w:ascii="Times New Roman" w:hAnsi="Times New Roman"/>
          <w:sz w:val="24"/>
          <w:szCs w:val="28"/>
        </w:rPr>
      </w:pPr>
    </w:p>
    <w:p w:rsidR="006A794B" w:rsidRPr="005A1409" w:rsidRDefault="006A794B" w:rsidP="005A1409">
      <w:pPr>
        <w:spacing w:after="0" w:line="240" w:lineRule="auto"/>
        <w:ind w:firstLine="567"/>
        <w:jc w:val="both"/>
        <w:rPr>
          <w:rFonts w:ascii="Times New Roman" w:hAnsi="Times New Roman"/>
          <w:sz w:val="24"/>
          <w:szCs w:val="28"/>
        </w:rPr>
      </w:pPr>
      <w:r w:rsidRPr="005A1409">
        <w:rPr>
          <w:rFonts w:ascii="Times New Roman" w:hAnsi="Times New Roman"/>
          <w:b/>
          <w:sz w:val="24"/>
          <w:szCs w:val="28"/>
        </w:rPr>
        <w:t>Секция №4.</w:t>
      </w:r>
      <w:r w:rsidRPr="005A1409">
        <w:rPr>
          <w:rFonts w:ascii="Times New Roman" w:hAnsi="Times New Roman"/>
          <w:sz w:val="24"/>
          <w:szCs w:val="28"/>
        </w:rPr>
        <w:t xml:space="preserve"> Разработка и внедрение инновационных технологий в животноводстве: ветеринария, зоотехния, ветеринарно-санитарная экспертиза, биотехнологии производства, хранения и переработки продукции.</w:t>
      </w:r>
    </w:p>
    <w:p w:rsidR="006A794B" w:rsidRDefault="006A794B" w:rsidP="008A56A7">
      <w:pPr>
        <w:spacing w:after="0" w:line="240" w:lineRule="auto"/>
        <w:jc w:val="center"/>
        <w:rPr>
          <w:rFonts w:ascii="Times New Roman" w:hAnsi="Times New Roman"/>
          <w:b/>
          <w:sz w:val="28"/>
          <w:szCs w:val="28"/>
        </w:rPr>
      </w:pPr>
    </w:p>
    <w:p w:rsidR="006A794B" w:rsidRDefault="006A794B" w:rsidP="008A56A7">
      <w:pPr>
        <w:spacing w:after="0" w:line="240" w:lineRule="auto"/>
        <w:jc w:val="center"/>
        <w:rPr>
          <w:rFonts w:ascii="Times New Roman" w:hAnsi="Times New Roman"/>
          <w:b/>
          <w:sz w:val="28"/>
          <w:szCs w:val="28"/>
        </w:rPr>
      </w:pPr>
      <w:r>
        <w:rPr>
          <w:rFonts w:ascii="Times New Roman" w:hAnsi="Times New Roman"/>
          <w:b/>
          <w:sz w:val="28"/>
          <w:szCs w:val="28"/>
        </w:rPr>
        <w:t xml:space="preserve">ПРОГРАММА </w:t>
      </w:r>
      <w:r w:rsidRPr="008A56A7">
        <w:rPr>
          <w:rFonts w:ascii="Times New Roman" w:hAnsi="Times New Roman"/>
          <w:b/>
          <w:sz w:val="28"/>
          <w:szCs w:val="28"/>
        </w:rPr>
        <w:t>КОНФЕРЕНЦИИ</w:t>
      </w:r>
    </w:p>
    <w:p w:rsidR="006A794B" w:rsidRDefault="006A794B" w:rsidP="008A56A7">
      <w:pPr>
        <w:spacing w:after="0" w:line="240" w:lineRule="auto"/>
        <w:jc w:val="center"/>
        <w:rPr>
          <w:rFonts w:ascii="Times New Roman" w:hAnsi="Times New Roman"/>
          <w:b/>
          <w:sz w:val="28"/>
          <w:szCs w:val="28"/>
        </w:rPr>
      </w:pPr>
      <w:r>
        <w:rPr>
          <w:rFonts w:ascii="Times New Roman" w:hAnsi="Times New Roman"/>
          <w:b/>
          <w:sz w:val="28"/>
          <w:szCs w:val="28"/>
        </w:rPr>
        <w:t>27.07.2021 г.</w:t>
      </w:r>
    </w:p>
    <w:tbl>
      <w:tblPr>
        <w:tblW w:w="9828" w:type="dxa"/>
        <w:tblLook w:val="00A0"/>
      </w:tblPr>
      <w:tblGrid>
        <w:gridCol w:w="1668"/>
        <w:gridCol w:w="5506"/>
        <w:gridCol w:w="2654"/>
      </w:tblGrid>
      <w:tr w:rsidR="006A794B" w:rsidRPr="00880820" w:rsidTr="00E632E5">
        <w:tc>
          <w:tcPr>
            <w:tcW w:w="1668" w:type="dxa"/>
          </w:tcPr>
          <w:p w:rsidR="006A794B" w:rsidRPr="00880820" w:rsidRDefault="006A794B" w:rsidP="00087BA5">
            <w:pPr>
              <w:spacing w:after="0" w:line="240" w:lineRule="auto"/>
              <w:rPr>
                <w:rFonts w:ascii="Times New Roman" w:hAnsi="Times New Roman"/>
                <w:sz w:val="24"/>
                <w:szCs w:val="28"/>
              </w:rPr>
            </w:pPr>
            <w:r w:rsidRPr="00880820">
              <w:rPr>
                <w:rFonts w:ascii="Times New Roman" w:hAnsi="Times New Roman"/>
                <w:sz w:val="24"/>
                <w:szCs w:val="28"/>
              </w:rPr>
              <w:t>9.30-10.00</w:t>
            </w:r>
          </w:p>
        </w:tc>
        <w:tc>
          <w:tcPr>
            <w:tcW w:w="0" w:type="auto"/>
          </w:tcPr>
          <w:p w:rsidR="006A794B" w:rsidRPr="00880820" w:rsidRDefault="006A794B" w:rsidP="00087BA5">
            <w:pPr>
              <w:spacing w:after="0" w:line="240" w:lineRule="auto"/>
              <w:rPr>
                <w:rFonts w:ascii="Times New Roman" w:hAnsi="Times New Roman"/>
                <w:sz w:val="24"/>
                <w:szCs w:val="28"/>
              </w:rPr>
            </w:pPr>
            <w:r w:rsidRPr="00880820">
              <w:rPr>
                <w:rFonts w:ascii="Times New Roman" w:hAnsi="Times New Roman"/>
                <w:sz w:val="24"/>
                <w:szCs w:val="24"/>
              </w:rPr>
              <w:t>Регистрация участников</w:t>
            </w:r>
          </w:p>
        </w:tc>
        <w:tc>
          <w:tcPr>
            <w:tcW w:w="2654" w:type="dxa"/>
            <w:vAlign w:val="center"/>
          </w:tcPr>
          <w:p w:rsidR="006A794B" w:rsidRPr="00880820" w:rsidRDefault="006A794B" w:rsidP="00E632E5">
            <w:pPr>
              <w:tabs>
                <w:tab w:val="left" w:pos="2438"/>
              </w:tabs>
              <w:spacing w:after="0" w:line="240" w:lineRule="auto"/>
              <w:jc w:val="both"/>
              <w:rPr>
                <w:rFonts w:ascii="Times New Roman" w:hAnsi="Times New Roman"/>
                <w:sz w:val="24"/>
                <w:szCs w:val="28"/>
              </w:rPr>
            </w:pPr>
            <w:r w:rsidRPr="00880820">
              <w:rPr>
                <w:rFonts w:ascii="Times New Roman" w:hAnsi="Times New Roman"/>
                <w:spacing w:val="-4"/>
                <w:sz w:val="24"/>
                <w:szCs w:val="24"/>
              </w:rPr>
              <w:t>Студенческий дворец культуры Омского ГАУ, ул. Физкультурная, дом 2</w:t>
            </w:r>
          </w:p>
        </w:tc>
      </w:tr>
      <w:tr w:rsidR="006A794B" w:rsidRPr="00880820" w:rsidTr="00E632E5">
        <w:tc>
          <w:tcPr>
            <w:tcW w:w="1668" w:type="dxa"/>
          </w:tcPr>
          <w:p w:rsidR="006A794B" w:rsidRPr="00880820" w:rsidRDefault="006A794B" w:rsidP="007636DA">
            <w:pPr>
              <w:spacing w:after="0" w:line="240" w:lineRule="auto"/>
              <w:rPr>
                <w:rFonts w:ascii="Times New Roman" w:hAnsi="Times New Roman"/>
                <w:sz w:val="24"/>
                <w:szCs w:val="28"/>
              </w:rPr>
            </w:pPr>
            <w:r w:rsidRPr="00880820">
              <w:rPr>
                <w:rFonts w:ascii="Times New Roman" w:hAnsi="Times New Roman"/>
                <w:sz w:val="24"/>
                <w:szCs w:val="28"/>
              </w:rPr>
              <w:t>10.00-11.30</w:t>
            </w:r>
          </w:p>
        </w:tc>
        <w:tc>
          <w:tcPr>
            <w:tcW w:w="0" w:type="auto"/>
          </w:tcPr>
          <w:p w:rsidR="006A794B" w:rsidRPr="00880820" w:rsidRDefault="006A794B" w:rsidP="00144EDD">
            <w:pPr>
              <w:spacing w:after="0" w:line="240" w:lineRule="auto"/>
              <w:rPr>
                <w:rFonts w:ascii="Times New Roman" w:hAnsi="Times New Roman"/>
                <w:sz w:val="24"/>
                <w:szCs w:val="28"/>
              </w:rPr>
            </w:pPr>
            <w:r w:rsidRPr="00880820">
              <w:rPr>
                <w:rFonts w:ascii="Times New Roman" w:hAnsi="Times New Roman"/>
                <w:sz w:val="24"/>
                <w:szCs w:val="24"/>
              </w:rPr>
              <w:t>Пленарное заседание</w:t>
            </w:r>
          </w:p>
        </w:tc>
        <w:tc>
          <w:tcPr>
            <w:tcW w:w="2654" w:type="dxa"/>
            <w:vAlign w:val="center"/>
          </w:tcPr>
          <w:p w:rsidR="006A794B" w:rsidRPr="00880820" w:rsidRDefault="006A794B" w:rsidP="00E632E5">
            <w:pPr>
              <w:spacing w:after="0" w:line="240" w:lineRule="auto"/>
              <w:ind w:right="-108"/>
              <w:jc w:val="both"/>
              <w:rPr>
                <w:rFonts w:ascii="Times New Roman" w:hAnsi="Times New Roman"/>
                <w:sz w:val="24"/>
                <w:szCs w:val="28"/>
              </w:rPr>
            </w:pPr>
            <w:r w:rsidRPr="00880820">
              <w:rPr>
                <w:rFonts w:ascii="Times New Roman" w:hAnsi="Times New Roman"/>
                <w:spacing w:val="-4"/>
                <w:sz w:val="24"/>
                <w:szCs w:val="24"/>
              </w:rPr>
              <w:t>Студенческий дворец культуры Омского ГАУ, ул. Физкультурная, дом 2</w:t>
            </w:r>
          </w:p>
        </w:tc>
      </w:tr>
      <w:tr w:rsidR="006A794B" w:rsidRPr="00880820" w:rsidTr="00E632E5">
        <w:tc>
          <w:tcPr>
            <w:tcW w:w="1668" w:type="dxa"/>
          </w:tcPr>
          <w:p w:rsidR="006A794B" w:rsidRPr="00880820" w:rsidRDefault="006A794B" w:rsidP="00144EDD">
            <w:pPr>
              <w:spacing w:after="0" w:line="240" w:lineRule="auto"/>
              <w:rPr>
                <w:rFonts w:ascii="Times New Roman" w:hAnsi="Times New Roman"/>
                <w:sz w:val="24"/>
                <w:szCs w:val="28"/>
              </w:rPr>
            </w:pPr>
            <w:r w:rsidRPr="00880820">
              <w:rPr>
                <w:rFonts w:ascii="Times New Roman" w:hAnsi="Times New Roman"/>
                <w:sz w:val="24"/>
                <w:szCs w:val="28"/>
              </w:rPr>
              <w:t>13.00-14.00</w:t>
            </w:r>
          </w:p>
        </w:tc>
        <w:tc>
          <w:tcPr>
            <w:tcW w:w="0" w:type="auto"/>
          </w:tcPr>
          <w:p w:rsidR="006A794B" w:rsidRPr="00880820" w:rsidRDefault="006A794B" w:rsidP="00144EDD">
            <w:pPr>
              <w:spacing w:after="0" w:line="240" w:lineRule="auto"/>
              <w:rPr>
                <w:rFonts w:ascii="Times New Roman" w:hAnsi="Times New Roman"/>
                <w:sz w:val="24"/>
                <w:szCs w:val="28"/>
              </w:rPr>
            </w:pPr>
            <w:r w:rsidRPr="00880820">
              <w:rPr>
                <w:rFonts w:ascii="Times New Roman" w:hAnsi="Times New Roman"/>
                <w:sz w:val="24"/>
                <w:szCs w:val="28"/>
              </w:rPr>
              <w:t>Обеденный перерыв</w:t>
            </w:r>
          </w:p>
        </w:tc>
        <w:tc>
          <w:tcPr>
            <w:tcW w:w="2654" w:type="dxa"/>
          </w:tcPr>
          <w:p w:rsidR="006A794B" w:rsidRPr="00880820" w:rsidRDefault="006A794B" w:rsidP="00880820">
            <w:pPr>
              <w:spacing w:after="0" w:line="240" w:lineRule="auto"/>
              <w:jc w:val="both"/>
              <w:rPr>
                <w:rFonts w:ascii="Times New Roman" w:hAnsi="Times New Roman"/>
                <w:sz w:val="24"/>
                <w:szCs w:val="28"/>
              </w:rPr>
            </w:pPr>
          </w:p>
        </w:tc>
      </w:tr>
      <w:tr w:rsidR="006A794B" w:rsidRPr="00880820" w:rsidTr="00E632E5">
        <w:tc>
          <w:tcPr>
            <w:tcW w:w="1668" w:type="dxa"/>
          </w:tcPr>
          <w:p w:rsidR="006A794B" w:rsidRPr="00880820" w:rsidRDefault="006A794B" w:rsidP="00144EDD">
            <w:pPr>
              <w:spacing w:after="0" w:line="240" w:lineRule="auto"/>
              <w:rPr>
                <w:rFonts w:ascii="Times New Roman" w:hAnsi="Times New Roman"/>
                <w:sz w:val="24"/>
                <w:szCs w:val="28"/>
              </w:rPr>
            </w:pPr>
          </w:p>
        </w:tc>
        <w:tc>
          <w:tcPr>
            <w:tcW w:w="0" w:type="auto"/>
          </w:tcPr>
          <w:p w:rsidR="006A794B" w:rsidRPr="00E632E5" w:rsidRDefault="006A794B" w:rsidP="00144EDD">
            <w:pPr>
              <w:spacing w:after="0" w:line="240" w:lineRule="auto"/>
              <w:rPr>
                <w:rFonts w:ascii="Times New Roman" w:hAnsi="Times New Roman"/>
                <w:b/>
                <w:sz w:val="24"/>
                <w:szCs w:val="28"/>
              </w:rPr>
            </w:pPr>
            <w:r w:rsidRPr="00E632E5">
              <w:rPr>
                <w:rFonts w:ascii="Times New Roman" w:hAnsi="Times New Roman"/>
                <w:b/>
                <w:sz w:val="24"/>
                <w:szCs w:val="28"/>
              </w:rPr>
              <w:t>Работа секций</w:t>
            </w:r>
          </w:p>
        </w:tc>
        <w:tc>
          <w:tcPr>
            <w:tcW w:w="2654" w:type="dxa"/>
          </w:tcPr>
          <w:p w:rsidR="006A794B" w:rsidRPr="00880820" w:rsidRDefault="006A794B" w:rsidP="00880820">
            <w:pPr>
              <w:spacing w:after="0" w:line="240" w:lineRule="auto"/>
              <w:jc w:val="both"/>
              <w:rPr>
                <w:rFonts w:ascii="Times New Roman" w:hAnsi="Times New Roman"/>
                <w:sz w:val="24"/>
                <w:szCs w:val="28"/>
              </w:rPr>
            </w:pPr>
          </w:p>
        </w:tc>
      </w:tr>
      <w:tr w:rsidR="006A794B" w:rsidRPr="00880820" w:rsidTr="00E632E5">
        <w:tc>
          <w:tcPr>
            <w:tcW w:w="1668" w:type="dxa"/>
          </w:tcPr>
          <w:p w:rsidR="006A794B" w:rsidRPr="00880820" w:rsidRDefault="006A794B" w:rsidP="00144EDD">
            <w:pPr>
              <w:spacing w:after="0" w:line="240" w:lineRule="auto"/>
              <w:rPr>
                <w:rFonts w:ascii="Times New Roman" w:hAnsi="Times New Roman"/>
                <w:sz w:val="24"/>
                <w:szCs w:val="28"/>
              </w:rPr>
            </w:pPr>
            <w:r w:rsidRPr="00880820">
              <w:rPr>
                <w:rFonts w:ascii="Times New Roman" w:hAnsi="Times New Roman"/>
                <w:sz w:val="24"/>
                <w:szCs w:val="28"/>
              </w:rPr>
              <w:t>14.00-16.00</w:t>
            </w:r>
          </w:p>
        </w:tc>
        <w:tc>
          <w:tcPr>
            <w:tcW w:w="0" w:type="auto"/>
          </w:tcPr>
          <w:p w:rsidR="006A794B" w:rsidRPr="00E632E5" w:rsidRDefault="006A794B" w:rsidP="007B748C">
            <w:pPr>
              <w:spacing w:after="0" w:line="240" w:lineRule="auto"/>
              <w:jc w:val="both"/>
              <w:rPr>
                <w:rFonts w:ascii="Times New Roman" w:hAnsi="Times New Roman"/>
                <w:sz w:val="24"/>
                <w:szCs w:val="28"/>
              </w:rPr>
            </w:pPr>
            <w:r w:rsidRPr="002044A7">
              <w:rPr>
                <w:rFonts w:ascii="Times New Roman" w:hAnsi="Times New Roman"/>
                <w:b/>
                <w:sz w:val="24"/>
                <w:szCs w:val="28"/>
              </w:rPr>
              <w:t>Секция № 1.</w:t>
            </w:r>
            <w:r w:rsidRPr="002044A7">
              <w:rPr>
                <w:rFonts w:ascii="Times New Roman" w:hAnsi="Times New Roman"/>
                <w:sz w:val="24"/>
                <w:szCs w:val="28"/>
              </w:rPr>
              <w:t xml:space="preserve"> Инновационные агротехнологии в решении ключевых технологических задач сельского хозяйства: сохранение почвенного плодородия, обеспечение экологической безопасности, рациональное природопользование, эффективное управление земельными ресурсами</w:t>
            </w:r>
          </w:p>
        </w:tc>
        <w:tc>
          <w:tcPr>
            <w:tcW w:w="2654" w:type="dxa"/>
          </w:tcPr>
          <w:p w:rsidR="006A794B" w:rsidRPr="00880820" w:rsidRDefault="006A794B" w:rsidP="00E632E5">
            <w:pPr>
              <w:spacing w:after="0" w:line="240" w:lineRule="auto"/>
              <w:jc w:val="both"/>
              <w:rPr>
                <w:rFonts w:ascii="Times New Roman" w:hAnsi="Times New Roman"/>
                <w:sz w:val="24"/>
                <w:szCs w:val="28"/>
              </w:rPr>
            </w:pPr>
            <w:r>
              <w:rPr>
                <w:rFonts w:ascii="Times New Roman" w:hAnsi="Times New Roman"/>
                <w:sz w:val="24"/>
                <w:szCs w:val="28"/>
              </w:rPr>
              <w:t xml:space="preserve">Центр агрохимической службы «Омский», </w:t>
            </w:r>
            <w:r w:rsidRPr="004F29E1">
              <w:rPr>
                <w:rFonts w:ascii="Times New Roman" w:hAnsi="Times New Roman"/>
                <w:sz w:val="24"/>
                <w:szCs w:val="28"/>
              </w:rPr>
              <w:t>п</w:t>
            </w:r>
            <w:r>
              <w:rPr>
                <w:rFonts w:ascii="Times New Roman" w:hAnsi="Times New Roman"/>
                <w:sz w:val="24"/>
                <w:szCs w:val="28"/>
              </w:rPr>
              <w:t>р.</w:t>
            </w:r>
            <w:r w:rsidRPr="004F29E1">
              <w:rPr>
                <w:rFonts w:ascii="Times New Roman" w:hAnsi="Times New Roman"/>
                <w:sz w:val="24"/>
                <w:szCs w:val="28"/>
              </w:rPr>
              <w:t xml:space="preserve"> Академика Королёва</w:t>
            </w:r>
            <w:r>
              <w:rPr>
                <w:rFonts w:ascii="Times New Roman" w:hAnsi="Times New Roman"/>
                <w:sz w:val="24"/>
                <w:szCs w:val="28"/>
              </w:rPr>
              <w:t xml:space="preserve">, дом 34 </w:t>
            </w:r>
          </w:p>
        </w:tc>
      </w:tr>
      <w:tr w:rsidR="006A794B" w:rsidRPr="00880820" w:rsidTr="00E632E5">
        <w:tc>
          <w:tcPr>
            <w:tcW w:w="1668" w:type="dxa"/>
          </w:tcPr>
          <w:p w:rsidR="006A794B" w:rsidRPr="00880820" w:rsidRDefault="006A794B" w:rsidP="00144EDD">
            <w:pPr>
              <w:spacing w:after="0" w:line="240" w:lineRule="auto"/>
              <w:rPr>
                <w:rFonts w:ascii="Times New Roman" w:hAnsi="Times New Roman"/>
                <w:sz w:val="24"/>
                <w:szCs w:val="28"/>
              </w:rPr>
            </w:pPr>
            <w:r w:rsidRPr="00880820">
              <w:rPr>
                <w:rFonts w:ascii="Times New Roman" w:hAnsi="Times New Roman"/>
                <w:sz w:val="24"/>
                <w:szCs w:val="28"/>
              </w:rPr>
              <w:t>14.00-16.00</w:t>
            </w:r>
          </w:p>
        </w:tc>
        <w:tc>
          <w:tcPr>
            <w:tcW w:w="0" w:type="auto"/>
          </w:tcPr>
          <w:p w:rsidR="006A794B" w:rsidRPr="00E632E5" w:rsidRDefault="006A794B" w:rsidP="007B748C">
            <w:pPr>
              <w:spacing w:after="0" w:line="240" w:lineRule="auto"/>
              <w:jc w:val="both"/>
              <w:rPr>
                <w:rFonts w:ascii="Times New Roman" w:hAnsi="Times New Roman"/>
                <w:sz w:val="24"/>
                <w:szCs w:val="28"/>
              </w:rPr>
            </w:pPr>
            <w:r w:rsidRPr="002044A7">
              <w:rPr>
                <w:rFonts w:ascii="Times New Roman" w:hAnsi="Times New Roman"/>
                <w:b/>
                <w:sz w:val="24"/>
                <w:szCs w:val="28"/>
              </w:rPr>
              <w:t>Секция № 2.</w:t>
            </w:r>
            <w:r w:rsidRPr="002044A7">
              <w:rPr>
                <w:rFonts w:ascii="Times New Roman" w:hAnsi="Times New Roman"/>
                <w:sz w:val="24"/>
                <w:szCs w:val="28"/>
              </w:rPr>
              <w:t xml:space="preserve"> Техноло</w:t>
            </w:r>
            <w:r>
              <w:rPr>
                <w:rFonts w:ascii="Times New Roman" w:hAnsi="Times New Roman"/>
                <w:sz w:val="24"/>
                <w:szCs w:val="28"/>
              </w:rPr>
              <w:t>гии создания и внедрения высоко</w:t>
            </w:r>
            <w:r w:rsidRPr="002044A7">
              <w:rPr>
                <w:rFonts w:ascii="Times New Roman" w:hAnsi="Times New Roman"/>
                <w:sz w:val="24"/>
                <w:szCs w:val="28"/>
              </w:rPr>
              <w:t>эффективных инновационных сортов сельскохозяйственных культур: генетика, селекция и семеноводство.</w:t>
            </w:r>
          </w:p>
        </w:tc>
        <w:tc>
          <w:tcPr>
            <w:tcW w:w="2654" w:type="dxa"/>
          </w:tcPr>
          <w:p w:rsidR="006A794B" w:rsidRPr="00880820" w:rsidRDefault="006A794B" w:rsidP="00E632E5">
            <w:pPr>
              <w:spacing w:after="0" w:line="240" w:lineRule="auto"/>
              <w:jc w:val="both"/>
              <w:rPr>
                <w:rFonts w:ascii="Times New Roman" w:hAnsi="Times New Roman"/>
                <w:sz w:val="24"/>
                <w:szCs w:val="28"/>
              </w:rPr>
            </w:pPr>
            <w:r w:rsidRPr="00880820">
              <w:rPr>
                <w:rFonts w:ascii="Times New Roman" w:hAnsi="Times New Roman"/>
                <w:sz w:val="24"/>
                <w:szCs w:val="28"/>
              </w:rPr>
              <w:t xml:space="preserve">ФГБНУ «Омский АНЦ», </w:t>
            </w:r>
            <w:r>
              <w:rPr>
                <w:rFonts w:ascii="Times New Roman" w:hAnsi="Times New Roman"/>
                <w:sz w:val="24"/>
                <w:szCs w:val="28"/>
              </w:rPr>
              <w:t>пр.</w:t>
            </w:r>
            <w:r w:rsidRPr="004F29E1">
              <w:rPr>
                <w:rFonts w:ascii="Times New Roman" w:hAnsi="Times New Roman"/>
                <w:sz w:val="24"/>
                <w:szCs w:val="28"/>
              </w:rPr>
              <w:t>Академика Королёва</w:t>
            </w:r>
            <w:r>
              <w:rPr>
                <w:rFonts w:ascii="Times New Roman" w:hAnsi="Times New Roman"/>
                <w:sz w:val="24"/>
                <w:szCs w:val="28"/>
              </w:rPr>
              <w:t>, дом 26 (главный корпус)</w:t>
            </w:r>
          </w:p>
        </w:tc>
      </w:tr>
      <w:tr w:rsidR="006A794B" w:rsidRPr="00880820" w:rsidTr="00E632E5">
        <w:tc>
          <w:tcPr>
            <w:tcW w:w="1668" w:type="dxa"/>
          </w:tcPr>
          <w:p w:rsidR="006A794B" w:rsidRPr="00880820" w:rsidRDefault="006A794B" w:rsidP="00144EDD">
            <w:pPr>
              <w:spacing w:after="0" w:line="240" w:lineRule="auto"/>
              <w:rPr>
                <w:rFonts w:ascii="Times New Roman" w:hAnsi="Times New Roman"/>
                <w:sz w:val="24"/>
                <w:szCs w:val="28"/>
              </w:rPr>
            </w:pPr>
            <w:r w:rsidRPr="00880820">
              <w:rPr>
                <w:rFonts w:ascii="Times New Roman" w:hAnsi="Times New Roman"/>
                <w:sz w:val="24"/>
                <w:szCs w:val="28"/>
              </w:rPr>
              <w:t>14.00-16.00</w:t>
            </w:r>
          </w:p>
        </w:tc>
        <w:tc>
          <w:tcPr>
            <w:tcW w:w="0" w:type="auto"/>
          </w:tcPr>
          <w:p w:rsidR="006A794B" w:rsidRPr="00E632E5" w:rsidRDefault="006A794B" w:rsidP="002044A7">
            <w:pPr>
              <w:spacing w:after="0" w:line="240" w:lineRule="auto"/>
              <w:jc w:val="both"/>
              <w:rPr>
                <w:rFonts w:ascii="Times New Roman" w:hAnsi="Times New Roman"/>
                <w:sz w:val="24"/>
                <w:szCs w:val="28"/>
              </w:rPr>
            </w:pPr>
            <w:r w:rsidRPr="002044A7">
              <w:rPr>
                <w:rFonts w:ascii="Times New Roman" w:hAnsi="Times New Roman"/>
                <w:b/>
                <w:sz w:val="24"/>
                <w:szCs w:val="28"/>
              </w:rPr>
              <w:t>Секция № 3</w:t>
            </w:r>
            <w:r>
              <w:rPr>
                <w:rFonts w:ascii="Times New Roman" w:hAnsi="Times New Roman"/>
                <w:sz w:val="24"/>
                <w:szCs w:val="28"/>
              </w:rPr>
              <w:t>. Базовые тренды социально-</w:t>
            </w:r>
            <w:r w:rsidRPr="002044A7">
              <w:rPr>
                <w:rFonts w:ascii="Times New Roman" w:hAnsi="Times New Roman"/>
                <w:sz w:val="24"/>
                <w:szCs w:val="28"/>
              </w:rPr>
              <w:t xml:space="preserve">экономического </w:t>
            </w:r>
            <w:r>
              <w:rPr>
                <w:rFonts w:ascii="Times New Roman" w:hAnsi="Times New Roman"/>
                <w:sz w:val="24"/>
                <w:szCs w:val="28"/>
              </w:rPr>
              <w:t xml:space="preserve">и технологического </w:t>
            </w:r>
            <w:r w:rsidRPr="002044A7">
              <w:rPr>
                <w:rFonts w:ascii="Times New Roman" w:hAnsi="Times New Roman"/>
                <w:sz w:val="24"/>
                <w:szCs w:val="28"/>
              </w:rPr>
              <w:t>развития аграрного производства: механизация, автоматизация, роботизация и цифровизация бизнес-процессов.</w:t>
            </w:r>
          </w:p>
        </w:tc>
        <w:tc>
          <w:tcPr>
            <w:tcW w:w="2654" w:type="dxa"/>
          </w:tcPr>
          <w:p w:rsidR="006A794B" w:rsidRPr="00880820" w:rsidRDefault="006A794B" w:rsidP="00E632E5">
            <w:pPr>
              <w:spacing w:after="0" w:line="240" w:lineRule="auto"/>
              <w:jc w:val="both"/>
              <w:rPr>
                <w:rFonts w:ascii="Times New Roman" w:hAnsi="Times New Roman"/>
                <w:sz w:val="24"/>
                <w:szCs w:val="28"/>
              </w:rPr>
            </w:pPr>
            <w:r w:rsidRPr="00880820">
              <w:rPr>
                <w:rFonts w:ascii="Times New Roman" w:hAnsi="Times New Roman"/>
                <w:sz w:val="24"/>
                <w:szCs w:val="28"/>
              </w:rPr>
              <w:t>Омский ГАУ, Институтская пл., дом 1 (I учебный корпус), 428 ауд.</w:t>
            </w:r>
          </w:p>
        </w:tc>
      </w:tr>
      <w:tr w:rsidR="006A794B" w:rsidRPr="00880820" w:rsidTr="00E632E5">
        <w:tc>
          <w:tcPr>
            <w:tcW w:w="1668" w:type="dxa"/>
          </w:tcPr>
          <w:p w:rsidR="006A794B" w:rsidRPr="00880820" w:rsidRDefault="006A794B" w:rsidP="00144EDD">
            <w:pPr>
              <w:spacing w:after="0" w:line="240" w:lineRule="auto"/>
              <w:rPr>
                <w:rFonts w:ascii="Times New Roman" w:hAnsi="Times New Roman"/>
                <w:sz w:val="24"/>
                <w:szCs w:val="28"/>
              </w:rPr>
            </w:pPr>
            <w:r w:rsidRPr="00880820">
              <w:rPr>
                <w:rFonts w:ascii="Times New Roman" w:hAnsi="Times New Roman"/>
                <w:sz w:val="24"/>
                <w:szCs w:val="28"/>
              </w:rPr>
              <w:t>14.00-16.00</w:t>
            </w:r>
          </w:p>
        </w:tc>
        <w:tc>
          <w:tcPr>
            <w:tcW w:w="0" w:type="auto"/>
          </w:tcPr>
          <w:p w:rsidR="006A794B" w:rsidRPr="00E632E5" w:rsidRDefault="006A794B" w:rsidP="00EF6CBE">
            <w:pPr>
              <w:tabs>
                <w:tab w:val="left" w:pos="851"/>
              </w:tabs>
              <w:spacing w:after="0" w:line="240" w:lineRule="auto"/>
              <w:jc w:val="both"/>
              <w:rPr>
                <w:rFonts w:ascii="Times New Roman" w:hAnsi="Times New Roman"/>
                <w:sz w:val="24"/>
                <w:szCs w:val="24"/>
              </w:rPr>
            </w:pPr>
            <w:r w:rsidRPr="002044A7">
              <w:rPr>
                <w:rFonts w:ascii="Times New Roman" w:hAnsi="Times New Roman"/>
                <w:sz w:val="24"/>
                <w:szCs w:val="28"/>
              </w:rPr>
              <w:t>Секция №4. Разработка и внедрение инновационных технологий в животноводстве: ветеринария, зоотехния, ветеринарно-санитарная экспертиза, биотехнологии производства, хранения и переработки продукции.</w:t>
            </w:r>
          </w:p>
        </w:tc>
        <w:tc>
          <w:tcPr>
            <w:tcW w:w="2654" w:type="dxa"/>
          </w:tcPr>
          <w:p w:rsidR="006A794B" w:rsidRPr="00880820" w:rsidRDefault="006A794B" w:rsidP="00E632E5">
            <w:pPr>
              <w:spacing w:after="0" w:line="240" w:lineRule="auto"/>
              <w:jc w:val="both"/>
              <w:rPr>
                <w:rFonts w:ascii="Times New Roman" w:hAnsi="Times New Roman"/>
                <w:sz w:val="24"/>
                <w:szCs w:val="28"/>
              </w:rPr>
            </w:pPr>
            <w:r w:rsidRPr="00880820">
              <w:rPr>
                <w:rFonts w:ascii="Times New Roman" w:hAnsi="Times New Roman"/>
                <w:sz w:val="24"/>
                <w:szCs w:val="28"/>
              </w:rPr>
              <w:t>Омский ГАУ,  Институтская пл., дом 1 (I учебный корпус), 224  ауд.</w:t>
            </w:r>
          </w:p>
        </w:tc>
      </w:tr>
      <w:tr w:rsidR="006A794B" w:rsidRPr="00880820" w:rsidTr="00E632E5">
        <w:tc>
          <w:tcPr>
            <w:tcW w:w="1668" w:type="dxa"/>
          </w:tcPr>
          <w:p w:rsidR="006A794B" w:rsidRPr="00880820" w:rsidRDefault="006A794B" w:rsidP="00144EDD">
            <w:pPr>
              <w:spacing w:after="0" w:line="240" w:lineRule="auto"/>
              <w:rPr>
                <w:rFonts w:ascii="Times New Roman" w:hAnsi="Times New Roman"/>
                <w:sz w:val="24"/>
                <w:szCs w:val="28"/>
              </w:rPr>
            </w:pPr>
            <w:r w:rsidRPr="00880820">
              <w:rPr>
                <w:rFonts w:ascii="Times New Roman" w:hAnsi="Times New Roman"/>
                <w:sz w:val="24"/>
                <w:szCs w:val="28"/>
              </w:rPr>
              <w:t>16.00-16.15</w:t>
            </w:r>
          </w:p>
        </w:tc>
        <w:tc>
          <w:tcPr>
            <w:tcW w:w="0" w:type="auto"/>
          </w:tcPr>
          <w:p w:rsidR="006A794B" w:rsidRPr="00880820" w:rsidRDefault="006A794B" w:rsidP="007B748C">
            <w:pPr>
              <w:spacing w:after="0" w:line="240" w:lineRule="auto"/>
              <w:jc w:val="both"/>
              <w:rPr>
                <w:rFonts w:ascii="Times New Roman" w:hAnsi="Times New Roman"/>
                <w:sz w:val="24"/>
                <w:szCs w:val="28"/>
              </w:rPr>
            </w:pPr>
            <w:r w:rsidRPr="00880820">
              <w:rPr>
                <w:rFonts w:ascii="Times New Roman" w:hAnsi="Times New Roman"/>
                <w:sz w:val="24"/>
                <w:szCs w:val="28"/>
              </w:rPr>
              <w:t>Подведение итогов конференции</w:t>
            </w:r>
            <w:r>
              <w:rPr>
                <w:rFonts w:ascii="Times New Roman" w:hAnsi="Times New Roman"/>
                <w:sz w:val="24"/>
                <w:szCs w:val="28"/>
              </w:rPr>
              <w:t xml:space="preserve"> (по секциям) </w:t>
            </w:r>
          </w:p>
        </w:tc>
        <w:tc>
          <w:tcPr>
            <w:tcW w:w="2654" w:type="dxa"/>
          </w:tcPr>
          <w:p w:rsidR="006A794B" w:rsidRPr="00880820" w:rsidRDefault="006A794B" w:rsidP="00880820">
            <w:pPr>
              <w:spacing w:after="0" w:line="240" w:lineRule="auto"/>
              <w:rPr>
                <w:rFonts w:ascii="Times New Roman" w:hAnsi="Times New Roman"/>
                <w:sz w:val="24"/>
                <w:szCs w:val="28"/>
              </w:rPr>
            </w:pPr>
          </w:p>
        </w:tc>
      </w:tr>
    </w:tbl>
    <w:p w:rsidR="006A794B" w:rsidRPr="005C2240" w:rsidRDefault="006A794B" w:rsidP="009E0D00">
      <w:pPr>
        <w:spacing w:after="0" w:line="240" w:lineRule="auto"/>
        <w:jc w:val="both"/>
        <w:rPr>
          <w:rFonts w:ascii="Times New Roman" w:hAnsi="Times New Roman"/>
          <w:spacing w:val="-4"/>
          <w:sz w:val="24"/>
          <w:szCs w:val="24"/>
        </w:rPr>
      </w:pPr>
      <w:r>
        <w:rPr>
          <w:rFonts w:ascii="Times New Roman" w:hAnsi="Times New Roman"/>
          <w:color w:val="222222"/>
          <w:sz w:val="24"/>
          <w:szCs w:val="24"/>
          <w:lang w:eastAsia="ru-RU"/>
        </w:rPr>
        <w:t xml:space="preserve"> </w:t>
      </w:r>
    </w:p>
    <w:p w:rsidR="006A794B" w:rsidRPr="00D452E7" w:rsidRDefault="006A794B" w:rsidP="00767EF3">
      <w:pPr>
        <w:pStyle w:val="BodyTextIndent"/>
        <w:ind w:left="0" w:firstLine="567"/>
        <w:jc w:val="both"/>
        <w:rPr>
          <w:sz w:val="24"/>
          <w:szCs w:val="24"/>
        </w:rPr>
      </w:pPr>
      <w:r w:rsidRPr="00D452E7">
        <w:rPr>
          <w:b/>
          <w:sz w:val="24"/>
          <w:szCs w:val="24"/>
        </w:rPr>
        <w:t>Форма участия – смешанная (очная, заочная, дистанционная</w:t>
      </w:r>
      <w:r>
        <w:rPr>
          <w:b/>
          <w:sz w:val="24"/>
          <w:szCs w:val="24"/>
        </w:rPr>
        <w:t xml:space="preserve"> –</w:t>
      </w:r>
      <w:r w:rsidRPr="00D452E7">
        <w:rPr>
          <w:b/>
          <w:sz w:val="24"/>
          <w:szCs w:val="24"/>
        </w:rPr>
        <w:t xml:space="preserve"> на платформе </w:t>
      </w:r>
      <w:r w:rsidRPr="00D452E7">
        <w:rPr>
          <w:b/>
          <w:sz w:val="24"/>
          <w:szCs w:val="24"/>
          <w:lang w:val="en-US"/>
        </w:rPr>
        <w:t>Google</w:t>
      </w:r>
      <w:r w:rsidRPr="00D452E7">
        <w:rPr>
          <w:b/>
          <w:sz w:val="24"/>
          <w:szCs w:val="24"/>
        </w:rPr>
        <w:t xml:space="preserve"> </w:t>
      </w:r>
      <w:r w:rsidRPr="00D452E7">
        <w:rPr>
          <w:b/>
          <w:sz w:val="24"/>
          <w:szCs w:val="24"/>
          <w:lang w:val="en-US"/>
        </w:rPr>
        <w:t>meet</w:t>
      </w:r>
      <w:r>
        <w:rPr>
          <w:b/>
          <w:sz w:val="24"/>
          <w:szCs w:val="24"/>
        </w:rPr>
        <w:t>).</w:t>
      </w:r>
      <w:r w:rsidRPr="00D452E7">
        <w:rPr>
          <w:b/>
          <w:sz w:val="24"/>
          <w:szCs w:val="24"/>
        </w:rPr>
        <w:t xml:space="preserve"> </w:t>
      </w:r>
      <w:r w:rsidRPr="00D452E7">
        <w:rPr>
          <w:sz w:val="24"/>
          <w:szCs w:val="24"/>
        </w:rPr>
        <w:t xml:space="preserve">Ссылка  для дистанционного участия будет выслана участникам конференции оргкомитетом. </w:t>
      </w:r>
    </w:p>
    <w:p w:rsidR="006A794B" w:rsidRPr="00D452E7" w:rsidRDefault="006A794B" w:rsidP="00D452E7">
      <w:pPr>
        <w:spacing w:after="0" w:line="240" w:lineRule="auto"/>
        <w:ind w:firstLine="567"/>
        <w:jc w:val="both"/>
        <w:rPr>
          <w:rFonts w:ascii="Times New Roman" w:hAnsi="Times New Roman"/>
          <w:b/>
          <w:bCs/>
          <w:color w:val="000000"/>
          <w:sz w:val="24"/>
          <w:szCs w:val="24"/>
        </w:rPr>
      </w:pPr>
      <w:r w:rsidRPr="00D452E7">
        <w:rPr>
          <w:rFonts w:ascii="Times New Roman" w:hAnsi="Times New Roman"/>
          <w:b/>
          <w:sz w:val="24"/>
          <w:szCs w:val="24"/>
        </w:rPr>
        <w:t xml:space="preserve">Для участия в конференции необходимо до 01 июля 2021 </w:t>
      </w:r>
      <w:r w:rsidRPr="00D452E7">
        <w:rPr>
          <w:rFonts w:ascii="Times New Roman" w:hAnsi="Times New Roman"/>
          <w:sz w:val="24"/>
          <w:szCs w:val="24"/>
        </w:rPr>
        <w:t xml:space="preserve">выслать заявку (приложение 1) и текст статьи объемом от 3 до 5 страниц, оформленный по указанным в приложении 2 правилам. </w:t>
      </w:r>
      <w:r w:rsidRPr="0025207E">
        <w:rPr>
          <w:rFonts w:ascii="Times New Roman" w:hAnsi="Times New Roman"/>
          <w:bCs/>
          <w:color w:val="000000"/>
          <w:sz w:val="24"/>
          <w:szCs w:val="24"/>
        </w:rPr>
        <w:t>Организационный взнос за участие в конференции составляет 1000 руб.</w:t>
      </w:r>
      <w:bookmarkStart w:id="1" w:name="_GoBack"/>
      <w:bookmarkEnd w:id="1"/>
      <w:r w:rsidRPr="0025207E">
        <w:rPr>
          <w:rFonts w:ascii="Times New Roman" w:hAnsi="Times New Roman"/>
          <w:b/>
          <w:bCs/>
          <w:color w:val="000000"/>
          <w:sz w:val="24"/>
          <w:szCs w:val="24"/>
        </w:rPr>
        <w:t xml:space="preserve">  </w:t>
      </w:r>
      <w:r w:rsidRPr="0025207E">
        <w:rPr>
          <w:rFonts w:ascii="Times New Roman" w:hAnsi="Times New Roman"/>
          <w:bCs/>
          <w:color w:val="000000"/>
          <w:sz w:val="24"/>
          <w:szCs w:val="24"/>
        </w:rPr>
        <w:t>Договор и реквизит</w:t>
      </w:r>
      <w:r>
        <w:rPr>
          <w:rFonts w:ascii="Times New Roman" w:hAnsi="Times New Roman"/>
          <w:bCs/>
          <w:color w:val="000000"/>
          <w:sz w:val="24"/>
          <w:szCs w:val="24"/>
        </w:rPr>
        <w:t xml:space="preserve">ы </w:t>
      </w:r>
      <w:r w:rsidRPr="009C0782">
        <w:rPr>
          <w:rFonts w:ascii="Times New Roman" w:hAnsi="Times New Roman"/>
          <w:bCs/>
          <w:color w:val="000000"/>
          <w:sz w:val="24"/>
          <w:szCs w:val="24"/>
        </w:rPr>
        <w:t xml:space="preserve"> для отплаты в приложении 3</w:t>
      </w:r>
      <w:r>
        <w:rPr>
          <w:rFonts w:ascii="Times New Roman" w:hAnsi="Times New Roman"/>
          <w:b/>
          <w:bCs/>
          <w:color w:val="000000"/>
          <w:sz w:val="24"/>
          <w:szCs w:val="24"/>
        </w:rPr>
        <w:t xml:space="preserve">. </w:t>
      </w:r>
      <w:r w:rsidRPr="00D452E7">
        <w:rPr>
          <w:rFonts w:ascii="Times New Roman" w:hAnsi="Times New Roman"/>
          <w:b/>
          <w:bCs/>
          <w:color w:val="000000"/>
          <w:sz w:val="24"/>
          <w:szCs w:val="24"/>
        </w:rPr>
        <w:t>По итогам работы конференции планируется издание электронного сборника статей.</w:t>
      </w:r>
    </w:p>
    <w:p w:rsidR="006A794B" w:rsidRPr="005867BF" w:rsidRDefault="006A794B" w:rsidP="00767EF3">
      <w:pPr>
        <w:pStyle w:val="BodyTextIndent"/>
        <w:ind w:left="0" w:firstLine="567"/>
        <w:jc w:val="both"/>
      </w:pPr>
    </w:p>
    <w:p w:rsidR="006A794B" w:rsidRPr="00C80EBB" w:rsidRDefault="006A794B" w:rsidP="00606BDC">
      <w:pPr>
        <w:pStyle w:val="BodyTextIndent"/>
        <w:ind w:left="0" w:firstLine="567"/>
        <w:jc w:val="both"/>
        <w:rPr>
          <w:sz w:val="24"/>
          <w:szCs w:val="24"/>
        </w:rPr>
      </w:pPr>
      <w:r>
        <w:rPr>
          <w:sz w:val="24"/>
          <w:szCs w:val="24"/>
        </w:rPr>
        <w:t>Заявки и статьи на участие направляются в электронном виде</w:t>
      </w:r>
      <w:r w:rsidRPr="00767EF3">
        <w:t xml:space="preserve"> </w:t>
      </w:r>
      <w:r>
        <w:t>(н</w:t>
      </w:r>
      <w:r w:rsidRPr="00767EF3">
        <w:rPr>
          <w:sz w:val="24"/>
          <w:szCs w:val="24"/>
        </w:rPr>
        <w:t>азвание файлов «Заявка_автор», «Статья_Автор»</w:t>
      </w:r>
      <w:r>
        <w:rPr>
          <w:sz w:val="24"/>
          <w:szCs w:val="24"/>
        </w:rPr>
        <w:t xml:space="preserve">  </w:t>
      </w:r>
      <w:r w:rsidRPr="00C80EBB">
        <w:rPr>
          <w:b/>
          <w:sz w:val="24"/>
          <w:szCs w:val="24"/>
        </w:rPr>
        <w:t>Степанов</w:t>
      </w:r>
      <w:r>
        <w:rPr>
          <w:b/>
          <w:sz w:val="24"/>
          <w:szCs w:val="24"/>
        </w:rPr>
        <w:t xml:space="preserve">ой </w:t>
      </w:r>
      <w:r w:rsidRPr="00C80EBB">
        <w:rPr>
          <w:b/>
          <w:sz w:val="24"/>
          <w:szCs w:val="24"/>
        </w:rPr>
        <w:t xml:space="preserve"> Ольг</w:t>
      </w:r>
      <w:r>
        <w:rPr>
          <w:b/>
          <w:sz w:val="24"/>
          <w:szCs w:val="24"/>
        </w:rPr>
        <w:t xml:space="preserve">е </w:t>
      </w:r>
      <w:r w:rsidRPr="00C80EBB">
        <w:rPr>
          <w:b/>
          <w:sz w:val="24"/>
          <w:szCs w:val="24"/>
        </w:rPr>
        <w:t xml:space="preserve"> Владимировн</w:t>
      </w:r>
      <w:r>
        <w:rPr>
          <w:b/>
          <w:sz w:val="24"/>
          <w:szCs w:val="24"/>
        </w:rPr>
        <w:t>е,</w:t>
      </w:r>
      <w:r w:rsidRPr="00C80EBB">
        <w:rPr>
          <w:sz w:val="24"/>
          <w:szCs w:val="24"/>
        </w:rPr>
        <w:t xml:space="preserve"> </w:t>
      </w:r>
      <w:r w:rsidRPr="00C80EBB">
        <w:rPr>
          <w:color w:val="222222"/>
          <w:sz w:val="24"/>
          <w:szCs w:val="24"/>
          <w:shd w:val="clear" w:color="auto" w:fill="FFFFFF"/>
        </w:rPr>
        <w:t xml:space="preserve">e-mail: </w:t>
      </w:r>
      <w:hyperlink r:id="rId10" w:history="1">
        <w:r w:rsidRPr="00C80EBB">
          <w:rPr>
            <w:rStyle w:val="Hyperlink"/>
            <w:sz w:val="24"/>
            <w:szCs w:val="24"/>
            <w:shd w:val="clear" w:color="auto" w:fill="FFFFFF"/>
          </w:rPr>
          <w:t>ov.stepanova@omgau.org</w:t>
        </w:r>
      </w:hyperlink>
      <w:r>
        <w:rPr>
          <w:color w:val="0000FF"/>
          <w:sz w:val="24"/>
          <w:szCs w:val="24"/>
          <w:shd w:val="clear" w:color="auto" w:fill="FFFFFF"/>
        </w:rPr>
        <w:t xml:space="preserve">; </w:t>
      </w:r>
      <w:r w:rsidRPr="00767EF3">
        <w:rPr>
          <w:sz w:val="24"/>
          <w:szCs w:val="24"/>
          <w:shd w:val="clear" w:color="auto" w:fill="FFFFFF"/>
        </w:rPr>
        <w:t>тел</w:t>
      </w:r>
      <w:r>
        <w:rPr>
          <w:color w:val="0000FF"/>
          <w:sz w:val="24"/>
          <w:szCs w:val="24"/>
          <w:shd w:val="clear" w:color="auto" w:fill="FFFFFF"/>
        </w:rPr>
        <w:t xml:space="preserve">. </w:t>
      </w:r>
      <w:r w:rsidRPr="00C80EBB">
        <w:rPr>
          <w:sz w:val="24"/>
          <w:szCs w:val="24"/>
        </w:rPr>
        <w:t xml:space="preserve"> </w:t>
      </w:r>
      <w:r>
        <w:rPr>
          <w:sz w:val="24"/>
          <w:szCs w:val="24"/>
        </w:rPr>
        <w:t>+7(3812) 65-16-63.</w:t>
      </w:r>
    </w:p>
    <w:p w:rsidR="006A794B" w:rsidRDefault="006A794B" w:rsidP="00767EF3">
      <w:pPr>
        <w:spacing w:after="0" w:line="240" w:lineRule="auto"/>
        <w:ind w:firstLine="567"/>
        <w:jc w:val="both"/>
        <w:rPr>
          <w:rFonts w:ascii="Times New Roman" w:hAnsi="Times New Roman"/>
          <w:sz w:val="24"/>
          <w:szCs w:val="24"/>
        </w:rPr>
      </w:pPr>
      <w:r w:rsidRPr="004C29B1">
        <w:rPr>
          <w:rFonts w:ascii="Times New Roman" w:hAnsi="Times New Roman"/>
          <w:sz w:val="24"/>
          <w:szCs w:val="24"/>
        </w:rPr>
        <w:t>Оргкомитет оставляет за собой право отклонять от публикации статьи, оформленные с нарушением требований и сроков представления.</w:t>
      </w:r>
      <w:r>
        <w:rPr>
          <w:rFonts w:ascii="Times New Roman" w:hAnsi="Times New Roman"/>
          <w:bCs/>
          <w:color w:val="000000"/>
          <w:sz w:val="24"/>
          <w:szCs w:val="24"/>
        </w:rPr>
        <w:t xml:space="preserve"> </w:t>
      </w:r>
      <w:r w:rsidRPr="004C29B1">
        <w:rPr>
          <w:rFonts w:ascii="Times New Roman" w:hAnsi="Times New Roman"/>
          <w:sz w:val="24"/>
          <w:szCs w:val="24"/>
        </w:rPr>
        <w:t xml:space="preserve">Размещение статей в системе Российского индекса научного цитирования </w:t>
      </w:r>
      <w:r w:rsidRPr="004C29B1">
        <w:rPr>
          <w:rFonts w:ascii="Times New Roman" w:hAnsi="Times New Roman"/>
          <w:bCs/>
          <w:sz w:val="24"/>
          <w:szCs w:val="24"/>
        </w:rPr>
        <w:t>(РИНЦ)</w:t>
      </w:r>
      <w:r w:rsidRPr="004C29B1">
        <w:rPr>
          <w:rFonts w:ascii="Times New Roman" w:hAnsi="Times New Roman"/>
          <w:sz w:val="24"/>
          <w:szCs w:val="24"/>
        </w:rPr>
        <w:t xml:space="preserve"> – не ранее 3-х месяцев после подачи материалов. </w:t>
      </w:r>
      <w:r w:rsidRPr="009E0D00">
        <w:rPr>
          <w:rFonts w:ascii="Times New Roman" w:hAnsi="Times New Roman"/>
          <w:sz w:val="24"/>
          <w:szCs w:val="24"/>
        </w:rPr>
        <w:t>Оригинальност</w:t>
      </w:r>
      <w:r>
        <w:rPr>
          <w:rFonts w:ascii="Times New Roman" w:hAnsi="Times New Roman"/>
          <w:sz w:val="24"/>
          <w:szCs w:val="24"/>
        </w:rPr>
        <w:t>ь статьи должна быть не менее 70</w:t>
      </w:r>
      <w:r w:rsidRPr="009E0D00">
        <w:rPr>
          <w:rFonts w:ascii="Times New Roman" w:hAnsi="Times New Roman"/>
          <w:sz w:val="24"/>
          <w:szCs w:val="24"/>
        </w:rPr>
        <w:t xml:space="preserve"> %</w:t>
      </w:r>
      <w:r>
        <w:rPr>
          <w:rFonts w:ascii="Times New Roman" w:hAnsi="Times New Roman"/>
          <w:sz w:val="24"/>
          <w:szCs w:val="24"/>
        </w:rPr>
        <w:t>.</w:t>
      </w:r>
    </w:p>
    <w:p w:rsidR="006A794B" w:rsidRDefault="006A794B" w:rsidP="00767EF3">
      <w:pPr>
        <w:spacing w:after="0" w:line="240" w:lineRule="auto"/>
        <w:ind w:firstLine="567"/>
        <w:jc w:val="both"/>
        <w:rPr>
          <w:rFonts w:ascii="Times New Roman" w:hAnsi="Times New Roman"/>
          <w:sz w:val="24"/>
          <w:szCs w:val="24"/>
        </w:rPr>
      </w:pPr>
    </w:p>
    <w:p w:rsidR="006A794B" w:rsidRDefault="006A794B" w:rsidP="00767EF3">
      <w:pPr>
        <w:spacing w:after="0" w:line="240" w:lineRule="auto"/>
        <w:ind w:firstLine="567"/>
        <w:jc w:val="both"/>
        <w:rPr>
          <w:rFonts w:ascii="Times New Roman" w:hAnsi="Times New Roman"/>
          <w:sz w:val="24"/>
          <w:szCs w:val="24"/>
        </w:rPr>
      </w:pPr>
    </w:p>
    <w:p w:rsidR="006A794B" w:rsidRDefault="006A794B" w:rsidP="00696A79">
      <w:pPr>
        <w:tabs>
          <w:tab w:val="left" w:pos="10632"/>
        </w:tabs>
        <w:spacing w:after="0" w:line="230" w:lineRule="auto"/>
        <w:ind w:firstLine="567"/>
        <w:jc w:val="center"/>
        <w:rPr>
          <w:rFonts w:ascii="Times New Roman" w:hAnsi="Times New Roman"/>
          <w:b/>
          <w:color w:val="000000"/>
          <w:sz w:val="24"/>
          <w:szCs w:val="24"/>
        </w:rPr>
      </w:pPr>
      <w:r w:rsidRPr="007F3973">
        <w:rPr>
          <w:rFonts w:ascii="Times New Roman" w:hAnsi="Times New Roman"/>
          <w:b/>
          <w:color w:val="000000"/>
          <w:sz w:val="24"/>
          <w:szCs w:val="24"/>
        </w:rPr>
        <w:t xml:space="preserve">РАЗМЕЩЕНИЕ </w:t>
      </w:r>
      <w:r>
        <w:rPr>
          <w:rFonts w:ascii="Times New Roman" w:hAnsi="Times New Roman"/>
          <w:b/>
          <w:color w:val="000000"/>
          <w:sz w:val="24"/>
          <w:szCs w:val="24"/>
        </w:rPr>
        <w:t xml:space="preserve">ИНОГОРОДНИХ </w:t>
      </w:r>
      <w:r w:rsidRPr="007F3973">
        <w:rPr>
          <w:rFonts w:ascii="Times New Roman" w:hAnsi="Times New Roman"/>
          <w:b/>
          <w:color w:val="000000"/>
          <w:sz w:val="24"/>
          <w:szCs w:val="24"/>
        </w:rPr>
        <w:t>УЧАСТНИКОВ КОНФЕРЕНЦИИ</w:t>
      </w:r>
    </w:p>
    <w:p w:rsidR="006A794B" w:rsidRDefault="006A794B" w:rsidP="00696A79">
      <w:pPr>
        <w:tabs>
          <w:tab w:val="left" w:pos="10632"/>
        </w:tabs>
        <w:spacing w:after="0" w:line="230" w:lineRule="auto"/>
        <w:ind w:firstLine="567"/>
        <w:jc w:val="center"/>
        <w:rPr>
          <w:rFonts w:ascii="Times New Roman" w:hAnsi="Times New Roman"/>
          <w:b/>
          <w:color w:val="000000"/>
          <w:sz w:val="24"/>
          <w:szCs w:val="24"/>
        </w:rPr>
      </w:pPr>
    </w:p>
    <w:p w:rsidR="006A794B" w:rsidRDefault="006A794B" w:rsidP="00696A79">
      <w:pPr>
        <w:tabs>
          <w:tab w:val="left" w:pos="10632"/>
        </w:tabs>
        <w:spacing w:after="0" w:line="23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7F3973">
        <w:rPr>
          <w:rFonts w:ascii="Times New Roman" w:hAnsi="Times New Roman"/>
          <w:color w:val="000000"/>
          <w:sz w:val="24"/>
          <w:szCs w:val="24"/>
        </w:rPr>
        <w:t>Проезд, проживание, питание участники оплачивают</w:t>
      </w:r>
      <w:r w:rsidRPr="007F3973">
        <w:rPr>
          <w:rStyle w:val="apple-converted-space"/>
          <w:rFonts w:ascii="Times New Roman" w:hAnsi="Times New Roman"/>
          <w:color w:val="000000"/>
          <w:sz w:val="24"/>
          <w:szCs w:val="24"/>
        </w:rPr>
        <w:t xml:space="preserve"> </w:t>
      </w:r>
      <w:r w:rsidRPr="007F3973">
        <w:rPr>
          <w:rFonts w:ascii="Times New Roman" w:hAnsi="Times New Roman"/>
          <w:b/>
          <w:bCs/>
          <w:color w:val="000000"/>
          <w:sz w:val="24"/>
          <w:szCs w:val="24"/>
        </w:rPr>
        <w:t>самостоятельно</w:t>
      </w:r>
      <w:r w:rsidRPr="007F3973">
        <w:rPr>
          <w:rFonts w:ascii="Times New Roman" w:hAnsi="Times New Roman"/>
          <w:color w:val="000000"/>
          <w:sz w:val="24"/>
          <w:szCs w:val="24"/>
        </w:rPr>
        <w:t>.</w:t>
      </w:r>
    </w:p>
    <w:p w:rsidR="006A794B" w:rsidRPr="007F3973" w:rsidRDefault="006A794B" w:rsidP="00696A79">
      <w:pPr>
        <w:tabs>
          <w:tab w:val="left" w:pos="10632"/>
        </w:tabs>
        <w:spacing w:after="0" w:line="230" w:lineRule="auto"/>
        <w:ind w:firstLine="567"/>
        <w:jc w:val="both"/>
        <w:rPr>
          <w:rFonts w:ascii="Times New Roman" w:hAnsi="Times New Roman"/>
          <w:color w:val="000000"/>
          <w:sz w:val="24"/>
          <w:szCs w:val="24"/>
        </w:rPr>
      </w:pPr>
    </w:p>
    <w:p w:rsidR="006A794B" w:rsidRPr="005C2240" w:rsidRDefault="006A794B" w:rsidP="00997A69">
      <w:pPr>
        <w:spacing w:after="0" w:line="240" w:lineRule="auto"/>
        <w:ind w:firstLine="567"/>
        <w:jc w:val="right"/>
        <w:rPr>
          <w:rFonts w:ascii="Times New Roman" w:hAnsi="Times New Roman"/>
          <w:b/>
          <w:sz w:val="24"/>
          <w:szCs w:val="24"/>
        </w:rPr>
      </w:pPr>
      <w:r w:rsidRPr="005C2240">
        <w:rPr>
          <w:rFonts w:ascii="Times New Roman" w:hAnsi="Times New Roman"/>
          <w:b/>
          <w:sz w:val="24"/>
          <w:szCs w:val="24"/>
        </w:rPr>
        <w:t>Приложение 1</w:t>
      </w:r>
    </w:p>
    <w:p w:rsidR="006A794B" w:rsidRPr="005C2240" w:rsidRDefault="006A794B" w:rsidP="00997A69">
      <w:pPr>
        <w:spacing w:after="0" w:line="240" w:lineRule="auto"/>
        <w:ind w:firstLine="567"/>
        <w:jc w:val="right"/>
        <w:rPr>
          <w:rFonts w:ascii="Times New Roman" w:hAnsi="Times New Roman"/>
          <w:b/>
          <w:sz w:val="24"/>
          <w:szCs w:val="24"/>
        </w:rPr>
      </w:pPr>
    </w:p>
    <w:p w:rsidR="006A794B" w:rsidRPr="005C2240" w:rsidRDefault="006A794B" w:rsidP="00997A69">
      <w:pPr>
        <w:spacing w:after="0" w:line="240" w:lineRule="auto"/>
        <w:ind w:firstLine="567"/>
        <w:jc w:val="center"/>
        <w:rPr>
          <w:rFonts w:ascii="Times New Roman" w:hAnsi="Times New Roman"/>
          <w:b/>
          <w:sz w:val="24"/>
          <w:szCs w:val="24"/>
        </w:rPr>
      </w:pPr>
      <w:r w:rsidRPr="005C2240">
        <w:rPr>
          <w:rFonts w:ascii="Times New Roman" w:hAnsi="Times New Roman"/>
          <w:b/>
          <w:sz w:val="24"/>
          <w:szCs w:val="24"/>
        </w:rPr>
        <w:t>ЗАЯВКА НА УЧАСТИЕ В КОНФЕРЕНЦИИ</w:t>
      </w:r>
    </w:p>
    <w:p w:rsidR="006A794B" w:rsidRPr="005C2240" w:rsidRDefault="006A794B" w:rsidP="00997A69">
      <w:pPr>
        <w:spacing w:after="0" w:line="240" w:lineRule="auto"/>
        <w:ind w:firstLine="567"/>
        <w:jc w:val="center"/>
        <w:rPr>
          <w:rFonts w:ascii="Times New Roman" w:hAnsi="Times New Roman"/>
          <w:b/>
          <w:sz w:val="24"/>
          <w:szCs w:val="24"/>
        </w:rPr>
      </w:pPr>
    </w:p>
    <w:p w:rsidR="006A794B" w:rsidRPr="005C2240" w:rsidRDefault="006A794B" w:rsidP="00997A69">
      <w:pPr>
        <w:spacing w:after="0" w:line="240" w:lineRule="auto"/>
        <w:ind w:firstLine="567"/>
        <w:rPr>
          <w:rFonts w:ascii="Times New Roman" w:hAnsi="Times New Roman"/>
          <w:sz w:val="24"/>
          <w:szCs w:val="24"/>
          <w:u w:val="single"/>
        </w:rPr>
      </w:pPr>
      <w:r w:rsidRPr="005C2240">
        <w:rPr>
          <w:rFonts w:ascii="Times New Roman" w:hAnsi="Times New Roman"/>
          <w:sz w:val="24"/>
          <w:szCs w:val="24"/>
        </w:rPr>
        <w:t>Ф.И.О. участника   ________________________________________________________</w:t>
      </w:r>
      <w:r w:rsidRPr="005C2240">
        <w:rPr>
          <w:rFonts w:ascii="Times New Roman" w:hAnsi="Times New Roman"/>
          <w:sz w:val="24"/>
          <w:szCs w:val="24"/>
          <w:u w:val="single"/>
        </w:rPr>
        <w:t xml:space="preserve"> </w:t>
      </w:r>
    </w:p>
    <w:p w:rsidR="006A794B" w:rsidRPr="005C2240" w:rsidRDefault="006A794B" w:rsidP="00997A69">
      <w:pPr>
        <w:spacing w:after="0" w:line="240" w:lineRule="auto"/>
        <w:ind w:firstLine="567"/>
        <w:rPr>
          <w:rFonts w:ascii="Times New Roman" w:hAnsi="Times New Roman"/>
          <w:sz w:val="24"/>
          <w:szCs w:val="24"/>
        </w:rPr>
      </w:pPr>
      <w:r w:rsidRPr="005C2240">
        <w:rPr>
          <w:rFonts w:ascii="Times New Roman" w:hAnsi="Times New Roman"/>
          <w:sz w:val="24"/>
          <w:szCs w:val="24"/>
        </w:rPr>
        <w:t xml:space="preserve">Организация, учреждение  </w:t>
      </w:r>
      <w:r w:rsidRPr="00385D83">
        <w:rPr>
          <w:rFonts w:ascii="Times New Roman" w:hAnsi="Times New Roman"/>
          <w:sz w:val="24"/>
          <w:szCs w:val="24"/>
        </w:rPr>
        <w:t>_________________________________________________</w:t>
      </w:r>
    </w:p>
    <w:p w:rsidR="006A794B" w:rsidRPr="005C2240" w:rsidRDefault="006A794B" w:rsidP="00997A69">
      <w:pPr>
        <w:spacing w:after="0" w:line="240" w:lineRule="auto"/>
        <w:ind w:firstLine="567"/>
        <w:rPr>
          <w:rFonts w:ascii="Times New Roman" w:hAnsi="Times New Roman"/>
          <w:sz w:val="24"/>
          <w:szCs w:val="24"/>
        </w:rPr>
      </w:pPr>
      <w:r w:rsidRPr="005C2240">
        <w:rPr>
          <w:rFonts w:ascii="Times New Roman" w:hAnsi="Times New Roman"/>
          <w:sz w:val="24"/>
          <w:szCs w:val="24"/>
        </w:rPr>
        <w:t>Должность докладчика</w:t>
      </w:r>
      <w:r w:rsidRPr="00385D83">
        <w:rPr>
          <w:rFonts w:ascii="Times New Roman" w:hAnsi="Times New Roman"/>
          <w:sz w:val="24"/>
          <w:szCs w:val="24"/>
        </w:rPr>
        <w:t>_____________________________________________________</w:t>
      </w:r>
    </w:p>
    <w:p w:rsidR="006A794B" w:rsidRPr="005C2240" w:rsidRDefault="006A794B" w:rsidP="00997A69">
      <w:pPr>
        <w:spacing w:after="0" w:line="240" w:lineRule="auto"/>
        <w:ind w:firstLine="567"/>
        <w:rPr>
          <w:rFonts w:ascii="Times New Roman" w:hAnsi="Times New Roman"/>
          <w:sz w:val="24"/>
          <w:szCs w:val="24"/>
        </w:rPr>
      </w:pPr>
      <w:r w:rsidRPr="005C2240">
        <w:rPr>
          <w:rFonts w:ascii="Times New Roman" w:hAnsi="Times New Roman"/>
          <w:sz w:val="24"/>
          <w:szCs w:val="24"/>
        </w:rPr>
        <w:t>Телефон, Е-</w:t>
      </w:r>
      <w:r w:rsidRPr="005C2240">
        <w:rPr>
          <w:rFonts w:ascii="Times New Roman" w:hAnsi="Times New Roman"/>
          <w:sz w:val="24"/>
          <w:szCs w:val="24"/>
          <w:lang w:val="en-US"/>
        </w:rPr>
        <w:t>mail</w:t>
      </w:r>
      <w:r w:rsidRPr="005C2240">
        <w:rPr>
          <w:rFonts w:ascii="Times New Roman" w:hAnsi="Times New Roman"/>
          <w:sz w:val="24"/>
          <w:szCs w:val="24"/>
        </w:rPr>
        <w:t xml:space="preserve">: </w:t>
      </w:r>
      <w:r w:rsidRPr="00385D83">
        <w:rPr>
          <w:rFonts w:ascii="Times New Roman" w:hAnsi="Times New Roman"/>
          <w:sz w:val="24"/>
          <w:szCs w:val="24"/>
        </w:rPr>
        <w:t>________________________________________________________ _</w:t>
      </w:r>
    </w:p>
    <w:p w:rsidR="006A794B" w:rsidRPr="005C2240" w:rsidRDefault="006A794B" w:rsidP="00997A69">
      <w:pPr>
        <w:spacing w:after="0" w:line="240" w:lineRule="auto"/>
        <w:ind w:firstLine="567"/>
        <w:rPr>
          <w:rFonts w:ascii="Times New Roman" w:hAnsi="Times New Roman"/>
          <w:sz w:val="24"/>
          <w:szCs w:val="24"/>
        </w:rPr>
      </w:pPr>
      <w:r w:rsidRPr="005C2240">
        <w:rPr>
          <w:rFonts w:ascii="Times New Roman" w:hAnsi="Times New Roman"/>
          <w:sz w:val="24"/>
          <w:szCs w:val="24"/>
        </w:rPr>
        <w:t>Название доклада_________________________________________________________</w:t>
      </w:r>
    </w:p>
    <w:p w:rsidR="006A794B" w:rsidRPr="005C2240" w:rsidRDefault="006A794B" w:rsidP="00997A69">
      <w:pPr>
        <w:spacing w:after="0" w:line="240" w:lineRule="auto"/>
        <w:ind w:firstLine="567"/>
        <w:rPr>
          <w:rFonts w:ascii="Times New Roman" w:hAnsi="Times New Roman"/>
          <w:sz w:val="24"/>
          <w:szCs w:val="24"/>
        </w:rPr>
      </w:pPr>
      <w:r w:rsidRPr="005C2240">
        <w:rPr>
          <w:rFonts w:ascii="Times New Roman" w:hAnsi="Times New Roman"/>
          <w:sz w:val="24"/>
          <w:szCs w:val="24"/>
        </w:rPr>
        <w:t>________________________________________________________________________</w:t>
      </w:r>
    </w:p>
    <w:p w:rsidR="006A794B" w:rsidRDefault="006A794B" w:rsidP="00997A69">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Секция </w:t>
      </w:r>
      <w:r w:rsidRPr="00997A69">
        <w:rPr>
          <w:rFonts w:ascii="Times New Roman" w:hAnsi="Times New Roman"/>
          <w:sz w:val="24"/>
          <w:szCs w:val="24"/>
        </w:rPr>
        <w:t>_________________________________________________________________</w:t>
      </w:r>
    </w:p>
    <w:p w:rsidR="006A794B" w:rsidRPr="005C2240" w:rsidRDefault="006A794B" w:rsidP="00997A69">
      <w:pPr>
        <w:spacing w:after="0" w:line="240" w:lineRule="auto"/>
        <w:ind w:firstLine="567"/>
        <w:jc w:val="both"/>
        <w:rPr>
          <w:rFonts w:ascii="Times New Roman" w:hAnsi="Times New Roman"/>
          <w:sz w:val="24"/>
          <w:szCs w:val="24"/>
        </w:rPr>
      </w:pPr>
      <w:r>
        <w:rPr>
          <w:rFonts w:ascii="Times New Roman" w:hAnsi="Times New Roman"/>
          <w:sz w:val="24"/>
          <w:szCs w:val="24"/>
        </w:rPr>
        <w:t>________________________________________________________________________</w:t>
      </w:r>
    </w:p>
    <w:p w:rsidR="006A794B" w:rsidRDefault="006A794B" w:rsidP="00997A69">
      <w:pPr>
        <w:spacing w:after="0" w:line="240" w:lineRule="auto"/>
        <w:ind w:firstLine="567"/>
        <w:rPr>
          <w:rFonts w:ascii="Times New Roman" w:hAnsi="Times New Roman"/>
          <w:sz w:val="24"/>
          <w:szCs w:val="24"/>
        </w:rPr>
      </w:pPr>
      <w:r w:rsidRPr="005C2240">
        <w:rPr>
          <w:rFonts w:ascii="Times New Roman" w:hAnsi="Times New Roman"/>
          <w:sz w:val="24"/>
          <w:szCs w:val="24"/>
        </w:rPr>
        <w:t>Участие в конференции (очное, заочное</w:t>
      </w:r>
      <w:r>
        <w:rPr>
          <w:rFonts w:ascii="Times New Roman" w:hAnsi="Times New Roman"/>
          <w:sz w:val="24"/>
          <w:szCs w:val="24"/>
        </w:rPr>
        <w:t xml:space="preserve">, дистанционное) </w:t>
      </w:r>
    </w:p>
    <w:p w:rsidR="006A794B" w:rsidRDefault="006A794B" w:rsidP="00997A69">
      <w:pPr>
        <w:spacing w:after="0" w:line="240" w:lineRule="auto"/>
        <w:ind w:firstLine="567"/>
        <w:rPr>
          <w:rFonts w:ascii="Times New Roman" w:hAnsi="Times New Roman"/>
          <w:sz w:val="24"/>
          <w:szCs w:val="24"/>
        </w:rPr>
      </w:pPr>
      <w:r w:rsidRPr="00997A69">
        <w:rPr>
          <w:rFonts w:ascii="Times New Roman" w:hAnsi="Times New Roman"/>
          <w:sz w:val="24"/>
          <w:szCs w:val="24"/>
        </w:rPr>
        <w:t>_____________________________________________________________________</w:t>
      </w:r>
      <w:r>
        <w:rPr>
          <w:rFonts w:ascii="Times New Roman" w:hAnsi="Times New Roman"/>
          <w:sz w:val="24"/>
          <w:szCs w:val="24"/>
        </w:rPr>
        <w:t>___</w:t>
      </w:r>
    </w:p>
    <w:p w:rsidR="006A794B" w:rsidRDefault="006A794B" w:rsidP="00997A69">
      <w:pPr>
        <w:spacing w:after="0" w:line="240" w:lineRule="auto"/>
        <w:ind w:firstLine="567"/>
        <w:rPr>
          <w:rFonts w:ascii="Times New Roman" w:hAnsi="Times New Roman"/>
          <w:sz w:val="24"/>
          <w:szCs w:val="24"/>
        </w:rPr>
      </w:pPr>
      <w:r>
        <w:rPr>
          <w:rFonts w:ascii="Times New Roman" w:hAnsi="Times New Roman"/>
          <w:sz w:val="24"/>
          <w:szCs w:val="24"/>
        </w:rPr>
        <w:t xml:space="preserve">Для иногородних участников конференции:  </w:t>
      </w:r>
    </w:p>
    <w:p w:rsidR="006A794B" w:rsidRDefault="006A794B" w:rsidP="00997A69">
      <w:pPr>
        <w:spacing w:after="0" w:line="240" w:lineRule="auto"/>
        <w:ind w:firstLine="567"/>
        <w:rPr>
          <w:rFonts w:ascii="Times New Roman" w:hAnsi="Times New Roman"/>
          <w:sz w:val="24"/>
          <w:szCs w:val="24"/>
        </w:rPr>
      </w:pPr>
      <w:r>
        <w:rPr>
          <w:rFonts w:ascii="Times New Roman" w:hAnsi="Times New Roman"/>
          <w:sz w:val="24"/>
          <w:szCs w:val="24"/>
        </w:rPr>
        <w:t>Необходимость бронирования мест в гостинице (да/нет) _______________________</w:t>
      </w:r>
    </w:p>
    <w:p w:rsidR="006A794B" w:rsidRDefault="006A794B" w:rsidP="00997A69">
      <w:pPr>
        <w:spacing w:after="0" w:line="240" w:lineRule="auto"/>
        <w:ind w:firstLine="567"/>
        <w:rPr>
          <w:rFonts w:ascii="Times New Roman" w:hAnsi="Times New Roman"/>
          <w:sz w:val="24"/>
          <w:szCs w:val="24"/>
        </w:rPr>
      </w:pPr>
    </w:p>
    <w:p w:rsidR="006A794B" w:rsidRDefault="006A794B" w:rsidP="00997A69">
      <w:pPr>
        <w:spacing w:after="0" w:line="240" w:lineRule="auto"/>
        <w:ind w:firstLine="567"/>
        <w:rPr>
          <w:sz w:val="24"/>
          <w:szCs w:val="24"/>
        </w:rPr>
      </w:pPr>
    </w:p>
    <w:p w:rsidR="006A794B" w:rsidRDefault="006A794B" w:rsidP="00997A69">
      <w:pPr>
        <w:spacing w:after="0" w:line="240" w:lineRule="auto"/>
        <w:ind w:firstLine="567"/>
        <w:rPr>
          <w:sz w:val="24"/>
          <w:szCs w:val="24"/>
        </w:rPr>
      </w:pPr>
    </w:p>
    <w:p w:rsidR="006A794B" w:rsidRDefault="006A794B" w:rsidP="00FA293D">
      <w:pPr>
        <w:spacing w:after="0" w:line="240" w:lineRule="auto"/>
        <w:jc w:val="right"/>
        <w:rPr>
          <w:rFonts w:ascii="Times New Roman" w:hAnsi="Times New Roman"/>
          <w:b/>
          <w:sz w:val="24"/>
          <w:szCs w:val="24"/>
        </w:rPr>
      </w:pPr>
      <w:r w:rsidRPr="005C2240">
        <w:rPr>
          <w:rFonts w:ascii="Times New Roman" w:hAnsi="Times New Roman"/>
          <w:b/>
          <w:sz w:val="24"/>
          <w:szCs w:val="24"/>
        </w:rPr>
        <w:t>Приложение 2</w:t>
      </w:r>
    </w:p>
    <w:p w:rsidR="006A794B" w:rsidRDefault="006A794B" w:rsidP="00FA293D">
      <w:pPr>
        <w:spacing w:after="0" w:line="240" w:lineRule="auto"/>
        <w:jc w:val="right"/>
        <w:rPr>
          <w:rFonts w:ascii="Times New Roman" w:hAnsi="Times New Roman"/>
          <w:b/>
          <w:sz w:val="24"/>
          <w:szCs w:val="24"/>
        </w:rPr>
      </w:pPr>
    </w:p>
    <w:p w:rsidR="006A794B" w:rsidRPr="005C2240" w:rsidRDefault="006A794B" w:rsidP="00FA293D">
      <w:pPr>
        <w:spacing w:after="0" w:line="240" w:lineRule="auto"/>
        <w:jc w:val="right"/>
        <w:rPr>
          <w:rFonts w:ascii="Times New Roman" w:hAnsi="Times New Roman"/>
          <w:b/>
          <w:sz w:val="24"/>
          <w:szCs w:val="24"/>
        </w:rPr>
      </w:pPr>
    </w:p>
    <w:p w:rsidR="006A794B" w:rsidRPr="005C2240" w:rsidRDefault="006A794B" w:rsidP="00FA293D">
      <w:pPr>
        <w:spacing w:after="0" w:line="240" w:lineRule="auto"/>
        <w:jc w:val="center"/>
        <w:rPr>
          <w:rFonts w:ascii="Times New Roman" w:hAnsi="Times New Roman"/>
          <w:b/>
          <w:sz w:val="24"/>
          <w:szCs w:val="24"/>
        </w:rPr>
      </w:pPr>
      <w:r w:rsidRPr="005C2240">
        <w:rPr>
          <w:rFonts w:ascii="Times New Roman" w:hAnsi="Times New Roman"/>
          <w:b/>
          <w:sz w:val="24"/>
          <w:szCs w:val="24"/>
        </w:rPr>
        <w:t>ТРЕБОВАНИЯ К ОФОРМЛЕНИЮ СТАТЕЙ</w:t>
      </w:r>
    </w:p>
    <w:p w:rsidR="006A794B" w:rsidRPr="005C2240" w:rsidRDefault="006A794B" w:rsidP="00FA293D">
      <w:pPr>
        <w:spacing w:after="0" w:line="240" w:lineRule="auto"/>
        <w:jc w:val="center"/>
        <w:rPr>
          <w:rFonts w:ascii="Times New Roman" w:hAnsi="Times New Roman"/>
          <w:b/>
          <w:sz w:val="24"/>
          <w:szCs w:val="24"/>
        </w:rPr>
      </w:pPr>
    </w:p>
    <w:p w:rsidR="006A794B" w:rsidRPr="005C2240" w:rsidRDefault="006A794B" w:rsidP="00FA293D">
      <w:pPr>
        <w:pStyle w:val="Default"/>
        <w:tabs>
          <w:tab w:val="left" w:pos="10632"/>
        </w:tabs>
        <w:ind w:firstLine="567"/>
        <w:jc w:val="both"/>
      </w:pPr>
      <w:r w:rsidRPr="005C2240">
        <w:t>Статью необходимо набрать в текстовом редакторе Word (с расширением *.doc), шрифт – Times New Roman, 14 кегль, абзацный отступ – 1 см, межстрочный интервал – одинарный, все поля по 2 см (</w:t>
      </w:r>
      <w:r w:rsidRPr="005C2240">
        <w:rPr>
          <w:i/>
        </w:rPr>
        <w:t>Образец оформления статьи приведён ниже</w:t>
      </w:r>
      <w:r w:rsidRPr="005C2240">
        <w:t xml:space="preserve">). </w:t>
      </w:r>
    </w:p>
    <w:p w:rsidR="006A794B" w:rsidRPr="005C2240" w:rsidRDefault="006A794B" w:rsidP="00FA293D">
      <w:pPr>
        <w:pStyle w:val="Default"/>
        <w:tabs>
          <w:tab w:val="left" w:pos="10632"/>
        </w:tabs>
        <w:ind w:firstLine="567"/>
        <w:jc w:val="both"/>
      </w:pPr>
      <w:r w:rsidRPr="005C2240">
        <w:t xml:space="preserve">Структура текста. В верхнем левом углу листа проставляется УДК. Далее, по центру, печатается название статьи </w:t>
      </w:r>
      <w:r w:rsidRPr="005C2240">
        <w:rPr>
          <w:b/>
          <w:bCs/>
        </w:rPr>
        <w:t>(</w:t>
      </w:r>
      <w:r w:rsidRPr="005C2240">
        <w:rPr>
          <w:rStyle w:val="Strong"/>
          <w:bCs/>
        </w:rPr>
        <w:t>ПРОПИСНЫМИ БУКВАМИ</w:t>
      </w:r>
      <w:r w:rsidRPr="005C2240">
        <w:rPr>
          <w:rStyle w:val="Strong"/>
          <w:b w:val="0"/>
        </w:rPr>
        <w:t xml:space="preserve">, шрифт </w:t>
      </w:r>
      <w:r w:rsidRPr="005C2240">
        <w:t xml:space="preserve">– </w:t>
      </w:r>
      <w:r w:rsidRPr="005C2240">
        <w:rPr>
          <w:rStyle w:val="Strong"/>
          <w:bCs/>
        </w:rPr>
        <w:t>полужирный</w:t>
      </w:r>
      <w:r w:rsidRPr="005C2240">
        <w:rPr>
          <w:b/>
          <w:bCs/>
        </w:rPr>
        <w:t xml:space="preserve">), </w:t>
      </w:r>
      <w:r w:rsidRPr="005C2240">
        <w:t xml:space="preserve">ниже через строку – </w:t>
      </w:r>
      <w:r w:rsidRPr="005C2240">
        <w:rPr>
          <w:b/>
          <w:bCs/>
          <w:i/>
          <w:iCs/>
        </w:rPr>
        <w:t xml:space="preserve">курсивом полужирным шрифтом </w:t>
      </w:r>
      <w:r w:rsidRPr="005C2240">
        <w:t xml:space="preserve">инициалы, фамилия автора (ов), строкой ниже – </w:t>
      </w:r>
      <w:r w:rsidRPr="005C2240">
        <w:rPr>
          <w:i/>
          <w:iCs/>
        </w:rPr>
        <w:t xml:space="preserve">обычным курсивом </w:t>
      </w:r>
      <w:r w:rsidRPr="005C2240">
        <w:t xml:space="preserve">полное название организации. </w:t>
      </w:r>
    </w:p>
    <w:p w:rsidR="006A794B" w:rsidRPr="005C2240" w:rsidRDefault="006A794B" w:rsidP="00FA293D">
      <w:pPr>
        <w:pStyle w:val="Default"/>
        <w:tabs>
          <w:tab w:val="left" w:pos="10632"/>
        </w:tabs>
        <w:ind w:firstLine="567"/>
        <w:jc w:val="both"/>
      </w:pPr>
      <w:r w:rsidRPr="005C2240">
        <w:t>Ниже через строку с абзацным отступом печатается текст аннотации (без слова Аннотация) и ниже – ключевые слова на русском языке (после слов «Ключевые слова:»). Количество ключевых слов (или словосочетаний) – не более шести.</w:t>
      </w:r>
    </w:p>
    <w:p w:rsidR="006A794B" w:rsidRPr="005C2240" w:rsidRDefault="006A794B" w:rsidP="00FA293D">
      <w:pPr>
        <w:pStyle w:val="NormalWeb"/>
        <w:spacing w:before="0" w:beforeAutospacing="0" w:after="0" w:afterAutospacing="0"/>
        <w:ind w:firstLine="567"/>
        <w:jc w:val="both"/>
      </w:pPr>
      <w:r w:rsidRPr="005C2240">
        <w:t xml:space="preserve">Через строку на </w:t>
      </w:r>
      <w:r w:rsidRPr="005C2240">
        <w:rPr>
          <w:rStyle w:val="Strong"/>
          <w:b w:val="0"/>
          <w:u w:val="single"/>
        </w:rPr>
        <w:t>английском языке</w:t>
      </w:r>
      <w:r w:rsidRPr="005C2240">
        <w:rPr>
          <w:rStyle w:val="Strong"/>
          <w:b w:val="0"/>
        </w:rPr>
        <w:t xml:space="preserve"> </w:t>
      </w:r>
      <w:r w:rsidRPr="005C2240">
        <w:t>приводятся обычным шрифтом инициалы и фамилия автора (ов), ниже – ПРОПИСНЫМИ БУКВАМИ обычным шрифтом название статьи, через строку – аннотация (без слова «</w:t>
      </w:r>
      <w:r w:rsidRPr="005C2240">
        <w:rPr>
          <w:lang w:val="en-US"/>
        </w:rPr>
        <w:t>Abstract</w:t>
      </w:r>
      <w:r w:rsidRPr="005C2240">
        <w:t xml:space="preserve">») и ниже ключевые слова после слова «Keywords:». Еще через строку основной текст статьи. </w:t>
      </w:r>
    </w:p>
    <w:p w:rsidR="006A794B" w:rsidRPr="005C2240" w:rsidRDefault="006A794B" w:rsidP="00FA293D">
      <w:pPr>
        <w:pStyle w:val="Default"/>
        <w:tabs>
          <w:tab w:val="left" w:pos="10632"/>
        </w:tabs>
        <w:ind w:firstLine="567"/>
        <w:jc w:val="both"/>
      </w:pPr>
      <w:r w:rsidRPr="005C2240">
        <w:rPr>
          <w:rStyle w:val="Strong"/>
          <w:b w:val="0"/>
        </w:rPr>
        <w:t>Библиографический список</w:t>
      </w:r>
      <w:r w:rsidRPr="005C2240">
        <w:t xml:space="preserve">. В тексте должны содержаться ссылки на все источники информации. Ниже основного текста (или текстов примечаний) печатается по центру заглавие «Библиографический список». </w:t>
      </w:r>
      <w:r w:rsidRPr="005C2240">
        <w:rPr>
          <w:rStyle w:val="Strong"/>
          <w:b w:val="0"/>
        </w:rPr>
        <w:t xml:space="preserve">Ссылки на источники </w:t>
      </w:r>
      <w:r w:rsidRPr="005C2240">
        <w:t xml:space="preserve">информации оформляются числами, заключенными в квадратные скобки (например, [1]) </w:t>
      </w:r>
      <w:r w:rsidRPr="005C2240">
        <w:rPr>
          <w:color w:val="auto"/>
        </w:rPr>
        <w:t>в порядке их упоминания.</w:t>
      </w:r>
      <w:r w:rsidRPr="005C2240">
        <w:t xml:space="preserve"> Библиографические описания оформляются в соответствии с ГОСТ 7.0.100-2018.</w:t>
      </w:r>
    </w:p>
    <w:p w:rsidR="006A794B" w:rsidRPr="005C2240" w:rsidRDefault="006A794B" w:rsidP="00FA293D">
      <w:pPr>
        <w:spacing w:after="0" w:line="240" w:lineRule="auto"/>
        <w:ind w:firstLine="567"/>
        <w:jc w:val="both"/>
        <w:rPr>
          <w:rFonts w:ascii="Times New Roman" w:hAnsi="Times New Roman"/>
          <w:color w:val="000000"/>
          <w:sz w:val="24"/>
          <w:szCs w:val="24"/>
        </w:rPr>
      </w:pPr>
      <w:r w:rsidRPr="005C2240">
        <w:rPr>
          <w:rFonts w:ascii="Times New Roman" w:hAnsi="Times New Roman"/>
          <w:color w:val="000000"/>
          <w:sz w:val="24"/>
          <w:szCs w:val="24"/>
        </w:rPr>
        <w:t>Текст печатается в авторской редакции. Материалы, оформленные с нарушением требований, оргкомитетом не принимаются.</w:t>
      </w:r>
    </w:p>
    <w:p w:rsidR="006A794B" w:rsidRPr="005C2240" w:rsidRDefault="006A794B" w:rsidP="00FA293D">
      <w:pPr>
        <w:spacing w:after="0" w:line="240" w:lineRule="auto"/>
        <w:ind w:firstLine="567"/>
        <w:jc w:val="both"/>
        <w:rPr>
          <w:rFonts w:ascii="Times New Roman" w:hAnsi="Times New Roman"/>
          <w:sz w:val="24"/>
          <w:szCs w:val="24"/>
        </w:rPr>
      </w:pPr>
      <w:r w:rsidRPr="005C2240">
        <w:rPr>
          <w:rFonts w:ascii="Times New Roman" w:hAnsi="Times New Roman"/>
          <w:color w:val="000000"/>
          <w:sz w:val="24"/>
          <w:szCs w:val="24"/>
        </w:rPr>
        <w:t xml:space="preserve">Статьи должны быть тщательно выверены и включать такие разделы, как введение (актуальность, цель и задачи исследования), методика проведения исследования, результаты исследования и их анализ, выводы и рекомендации, список литературных и информационных источников. Рисунки, схемы, графики и другой иллюстративный материал вставляются в текст и должны быть в черно-белом исполнении. Все цитаты необходимо сопровождать ссылкой на источник. </w:t>
      </w:r>
    </w:p>
    <w:p w:rsidR="006A794B" w:rsidRPr="005C2240" w:rsidRDefault="006A794B" w:rsidP="00FA293D">
      <w:pPr>
        <w:tabs>
          <w:tab w:val="num" w:pos="720"/>
        </w:tabs>
        <w:spacing w:after="0" w:line="240" w:lineRule="auto"/>
        <w:jc w:val="right"/>
        <w:rPr>
          <w:rStyle w:val="FontStyle14"/>
          <w:b/>
          <w:bCs/>
          <w:i/>
          <w:iCs/>
          <w:szCs w:val="24"/>
          <w:u w:val="single"/>
        </w:rPr>
      </w:pPr>
    </w:p>
    <w:p w:rsidR="006A794B" w:rsidRDefault="006A794B" w:rsidP="00FA293D">
      <w:pPr>
        <w:tabs>
          <w:tab w:val="num" w:pos="720"/>
        </w:tabs>
        <w:spacing w:after="0" w:line="240" w:lineRule="auto"/>
        <w:jc w:val="right"/>
        <w:rPr>
          <w:rStyle w:val="FontStyle14"/>
          <w:b/>
          <w:bCs/>
          <w:i/>
          <w:iCs/>
          <w:szCs w:val="24"/>
          <w:u w:val="single"/>
        </w:rPr>
      </w:pPr>
    </w:p>
    <w:p w:rsidR="006A794B" w:rsidRPr="005C2240" w:rsidRDefault="006A794B" w:rsidP="00FA293D">
      <w:pPr>
        <w:tabs>
          <w:tab w:val="num" w:pos="720"/>
        </w:tabs>
        <w:spacing w:after="0" w:line="240" w:lineRule="auto"/>
        <w:jc w:val="right"/>
        <w:rPr>
          <w:rStyle w:val="FontStyle14"/>
          <w:b/>
          <w:bCs/>
          <w:i/>
          <w:iCs/>
          <w:szCs w:val="24"/>
          <w:u w:val="single"/>
        </w:rPr>
      </w:pPr>
      <w:r w:rsidRPr="005C2240">
        <w:rPr>
          <w:rStyle w:val="FontStyle14"/>
          <w:b/>
          <w:bCs/>
          <w:i/>
          <w:iCs/>
          <w:szCs w:val="24"/>
          <w:u w:val="single"/>
        </w:rPr>
        <w:t>Образец оформления статьи</w:t>
      </w:r>
    </w:p>
    <w:p w:rsidR="006A794B" w:rsidRPr="005C2240" w:rsidRDefault="006A794B" w:rsidP="00FA293D">
      <w:pPr>
        <w:pStyle w:val="Style6"/>
        <w:widowControl/>
        <w:spacing w:line="240" w:lineRule="auto"/>
        <w:ind w:firstLine="0"/>
        <w:jc w:val="center"/>
        <w:rPr>
          <w:rStyle w:val="FontStyle14"/>
          <w:rFonts w:cs="Times New Roman"/>
          <w:i/>
          <w:iCs/>
        </w:rPr>
      </w:pPr>
    </w:p>
    <w:p w:rsidR="006A794B" w:rsidRPr="005C2240" w:rsidRDefault="006A794B" w:rsidP="00FA293D">
      <w:pPr>
        <w:spacing w:after="0" w:line="240" w:lineRule="auto"/>
        <w:jc w:val="both"/>
        <w:rPr>
          <w:rFonts w:ascii="Times New Roman" w:hAnsi="Times New Roman"/>
          <w:color w:val="000000"/>
          <w:sz w:val="24"/>
          <w:szCs w:val="24"/>
        </w:rPr>
      </w:pPr>
      <w:r w:rsidRPr="005C2240">
        <w:rPr>
          <w:rFonts w:ascii="Times New Roman" w:hAnsi="Times New Roman"/>
          <w:sz w:val="24"/>
          <w:szCs w:val="24"/>
        </w:rPr>
        <w:t xml:space="preserve">УДК </w:t>
      </w:r>
      <w:r w:rsidRPr="005C2240">
        <w:rPr>
          <w:rFonts w:ascii="Times New Roman" w:hAnsi="Times New Roman"/>
          <w:color w:val="000000"/>
          <w:sz w:val="24"/>
          <w:szCs w:val="24"/>
        </w:rPr>
        <w:t>631.86 : 631.445.4 : 378.663(571.13)</w:t>
      </w:r>
    </w:p>
    <w:p w:rsidR="006A794B" w:rsidRPr="005C2240" w:rsidRDefault="006A794B" w:rsidP="00FA293D">
      <w:pPr>
        <w:spacing w:after="0" w:line="240" w:lineRule="auto"/>
        <w:jc w:val="both"/>
        <w:rPr>
          <w:rFonts w:ascii="Times New Roman" w:hAnsi="Times New Roman"/>
          <w:sz w:val="24"/>
          <w:szCs w:val="24"/>
        </w:rPr>
      </w:pPr>
    </w:p>
    <w:p w:rsidR="006A794B" w:rsidRPr="005C2240" w:rsidRDefault="006A794B" w:rsidP="00FA293D">
      <w:pPr>
        <w:spacing w:after="0" w:line="240" w:lineRule="auto"/>
        <w:ind w:firstLine="720"/>
        <w:jc w:val="center"/>
        <w:rPr>
          <w:rFonts w:ascii="Times New Roman" w:hAnsi="Times New Roman"/>
          <w:b/>
          <w:spacing w:val="24"/>
          <w:sz w:val="24"/>
          <w:szCs w:val="24"/>
        </w:rPr>
      </w:pPr>
      <w:r w:rsidRPr="005C2240">
        <w:rPr>
          <w:rFonts w:ascii="Times New Roman" w:hAnsi="Times New Roman"/>
          <w:b/>
          <w:bCs/>
          <w:spacing w:val="24"/>
          <w:sz w:val="24"/>
          <w:szCs w:val="24"/>
        </w:rPr>
        <w:t>СУЩЕСТВУЮЩИЕ ПРОБЛЕМЫ ПРИ СОБЛЮДЕНИИ ТРЕБОВАНИЙ И РЕАЛИЗАЦИИ МЕРОПРИЯТИЙ ПО ЭКСПЛУАТАЦИИ ВОДОЗАБОРОВ В СФЕРЕ ОРГАНИЗАЦИИ ПОЯСОВ ЗСО</w:t>
      </w:r>
    </w:p>
    <w:p w:rsidR="006A794B" w:rsidRPr="005C2240" w:rsidRDefault="006A794B" w:rsidP="00FA293D">
      <w:pPr>
        <w:spacing w:after="0" w:line="240" w:lineRule="auto"/>
        <w:ind w:firstLine="720"/>
        <w:jc w:val="center"/>
        <w:rPr>
          <w:rFonts w:ascii="Times New Roman" w:hAnsi="Times New Roman"/>
          <w:b/>
          <w:spacing w:val="24"/>
          <w:sz w:val="24"/>
          <w:szCs w:val="24"/>
        </w:rPr>
      </w:pPr>
    </w:p>
    <w:p w:rsidR="006A794B" w:rsidRPr="005C2240" w:rsidRDefault="006A794B" w:rsidP="00FA293D">
      <w:pPr>
        <w:spacing w:after="0" w:line="240" w:lineRule="auto"/>
        <w:jc w:val="center"/>
        <w:rPr>
          <w:rFonts w:ascii="Times New Roman" w:hAnsi="Times New Roman"/>
          <w:b/>
          <w:spacing w:val="24"/>
          <w:sz w:val="24"/>
          <w:szCs w:val="24"/>
          <w:highlight w:val="green"/>
        </w:rPr>
      </w:pPr>
      <w:r w:rsidRPr="005C2240">
        <w:rPr>
          <w:rFonts w:ascii="Times New Roman" w:hAnsi="Times New Roman"/>
          <w:b/>
          <w:bCs/>
          <w:i/>
          <w:iCs/>
          <w:color w:val="000000"/>
          <w:sz w:val="24"/>
          <w:szCs w:val="24"/>
        </w:rPr>
        <w:t>В.В. Лобов, И.А.Троценко</w:t>
      </w:r>
    </w:p>
    <w:p w:rsidR="006A794B" w:rsidRPr="005C2240" w:rsidRDefault="006A794B" w:rsidP="00FA293D">
      <w:pPr>
        <w:spacing w:after="0" w:line="240" w:lineRule="auto"/>
        <w:jc w:val="center"/>
        <w:rPr>
          <w:rFonts w:ascii="Times New Roman" w:hAnsi="Times New Roman"/>
          <w:i/>
          <w:sz w:val="24"/>
          <w:szCs w:val="24"/>
        </w:rPr>
      </w:pPr>
      <w:r w:rsidRPr="005C2240">
        <w:rPr>
          <w:rFonts w:ascii="Times New Roman" w:hAnsi="Times New Roman"/>
          <w:i/>
          <w:sz w:val="24"/>
          <w:szCs w:val="24"/>
        </w:rPr>
        <w:t>ФГБОУ ВО Омский ГАУ</w:t>
      </w:r>
    </w:p>
    <w:p w:rsidR="006A794B" w:rsidRPr="005C2240" w:rsidRDefault="006A794B" w:rsidP="00FA293D">
      <w:pPr>
        <w:spacing w:after="0" w:line="240" w:lineRule="auto"/>
        <w:jc w:val="center"/>
        <w:rPr>
          <w:rStyle w:val="FontStyle15"/>
          <w:b w:val="0"/>
          <w:i w:val="0"/>
          <w:sz w:val="24"/>
          <w:szCs w:val="24"/>
        </w:rPr>
      </w:pPr>
    </w:p>
    <w:p w:rsidR="006A794B" w:rsidRPr="005C2240" w:rsidRDefault="006A794B" w:rsidP="00FA293D">
      <w:pPr>
        <w:spacing w:after="0" w:line="240" w:lineRule="auto"/>
        <w:ind w:firstLine="720"/>
        <w:jc w:val="both"/>
        <w:rPr>
          <w:rFonts w:ascii="Times New Roman" w:hAnsi="Times New Roman"/>
          <w:sz w:val="24"/>
          <w:szCs w:val="24"/>
        </w:rPr>
      </w:pPr>
      <w:r w:rsidRPr="005C2240">
        <w:rPr>
          <w:rFonts w:ascii="Times New Roman" w:hAnsi="Times New Roman"/>
          <w:sz w:val="24"/>
          <w:szCs w:val="24"/>
        </w:rPr>
        <w:t>В статье представлен пример расчета поясов зон санитарной охраны поверхностного водозабора из водного объекта. Организация и соблюдение трех поясов зоны санитарной охраны (далее ЗСО) водопровода с поверхностным водозабором, с целью защиты места водозабора и водозаборных сооружений от случайного или умышленного загрязнения и повреждения.</w:t>
      </w:r>
    </w:p>
    <w:p w:rsidR="006A794B" w:rsidRPr="005C2240" w:rsidRDefault="006A794B" w:rsidP="00FA293D">
      <w:pPr>
        <w:spacing w:after="0" w:line="240" w:lineRule="auto"/>
        <w:ind w:firstLine="720"/>
        <w:jc w:val="both"/>
        <w:rPr>
          <w:rFonts w:ascii="Times New Roman" w:hAnsi="Times New Roman"/>
          <w:sz w:val="24"/>
          <w:szCs w:val="24"/>
        </w:rPr>
      </w:pPr>
      <w:r w:rsidRPr="005C2240">
        <w:rPr>
          <w:rFonts w:ascii="Times New Roman" w:hAnsi="Times New Roman"/>
          <w:i/>
          <w:sz w:val="24"/>
          <w:szCs w:val="24"/>
        </w:rPr>
        <w:t>Ключевые слова:</w:t>
      </w:r>
      <w:r w:rsidRPr="005C2240">
        <w:rPr>
          <w:rFonts w:ascii="Times New Roman" w:hAnsi="Times New Roman"/>
          <w:sz w:val="24"/>
          <w:szCs w:val="24"/>
        </w:rPr>
        <w:t xml:space="preserve"> зона санитарной охраны, размеры и границы поясов ЗСО, санитарные мероприятия, поверхностный водозабор.</w:t>
      </w:r>
    </w:p>
    <w:p w:rsidR="006A794B" w:rsidRPr="005C2240" w:rsidRDefault="006A794B" w:rsidP="00FA293D">
      <w:pPr>
        <w:spacing w:after="0" w:line="240" w:lineRule="auto"/>
        <w:ind w:firstLine="720"/>
        <w:jc w:val="both"/>
        <w:rPr>
          <w:rFonts w:ascii="Times New Roman" w:hAnsi="Times New Roman"/>
          <w:sz w:val="24"/>
          <w:szCs w:val="24"/>
        </w:rPr>
      </w:pPr>
    </w:p>
    <w:p w:rsidR="006A794B" w:rsidRPr="005C2240" w:rsidRDefault="006A794B" w:rsidP="00FA293D">
      <w:pPr>
        <w:spacing w:after="0" w:line="240" w:lineRule="auto"/>
        <w:ind w:firstLine="567"/>
        <w:jc w:val="both"/>
        <w:rPr>
          <w:rFonts w:ascii="Times New Roman" w:hAnsi="Times New Roman"/>
          <w:b/>
          <w:i/>
          <w:color w:val="000000"/>
          <w:sz w:val="24"/>
          <w:szCs w:val="24"/>
        </w:rPr>
      </w:pPr>
    </w:p>
    <w:p w:rsidR="006A794B" w:rsidRPr="005C2240" w:rsidRDefault="006A794B" w:rsidP="00FA293D">
      <w:pPr>
        <w:spacing w:after="0" w:line="240" w:lineRule="auto"/>
        <w:jc w:val="center"/>
        <w:rPr>
          <w:rFonts w:ascii="Times New Roman" w:hAnsi="Times New Roman"/>
          <w:sz w:val="24"/>
          <w:szCs w:val="24"/>
          <w:lang w:val="en-US"/>
        </w:rPr>
      </w:pPr>
      <w:r w:rsidRPr="005C2240">
        <w:rPr>
          <w:rFonts w:ascii="Times New Roman" w:hAnsi="Times New Roman"/>
          <w:sz w:val="24"/>
          <w:szCs w:val="24"/>
        </w:rPr>
        <w:t xml:space="preserve"> </w:t>
      </w:r>
      <w:r w:rsidRPr="005C2240">
        <w:rPr>
          <w:rFonts w:ascii="Times New Roman" w:hAnsi="Times New Roman"/>
          <w:sz w:val="24"/>
          <w:szCs w:val="24"/>
          <w:lang w:val="en-US"/>
        </w:rPr>
        <w:t>V.V. Lobov, I.A. Trotsenko</w:t>
      </w:r>
    </w:p>
    <w:p w:rsidR="006A794B" w:rsidRPr="005C2240" w:rsidRDefault="006A794B" w:rsidP="00FA293D">
      <w:pPr>
        <w:spacing w:after="0" w:line="240" w:lineRule="auto"/>
        <w:jc w:val="center"/>
        <w:rPr>
          <w:rFonts w:ascii="Times New Roman" w:hAnsi="Times New Roman"/>
          <w:sz w:val="24"/>
          <w:szCs w:val="24"/>
          <w:lang w:val="en-US"/>
        </w:rPr>
      </w:pPr>
      <w:r w:rsidRPr="005C2240">
        <w:rPr>
          <w:rFonts w:ascii="Times New Roman" w:hAnsi="Times New Roman"/>
          <w:sz w:val="24"/>
          <w:szCs w:val="24"/>
          <w:lang w:val="en-US"/>
        </w:rPr>
        <w:t>EXISTING ISSUES IN COMPLIANCE WITH REQUIREMENTS AND IMPLEMENTATION OF ACTIVITIES FOR WATER INSERVATIONS IN THE AREA OF ORGANIZATION OF SOFTBELDS</w:t>
      </w:r>
    </w:p>
    <w:p w:rsidR="006A794B" w:rsidRPr="005C2240" w:rsidRDefault="006A794B" w:rsidP="00FA293D">
      <w:pPr>
        <w:spacing w:after="0" w:line="240" w:lineRule="auto"/>
        <w:rPr>
          <w:rFonts w:ascii="Times New Roman" w:hAnsi="Times New Roman"/>
          <w:sz w:val="24"/>
          <w:szCs w:val="24"/>
          <w:highlight w:val="magenta"/>
          <w:lang w:val="en-US"/>
        </w:rPr>
      </w:pPr>
    </w:p>
    <w:p w:rsidR="006A794B" w:rsidRPr="005C2240" w:rsidRDefault="006A794B" w:rsidP="00FA293D">
      <w:pPr>
        <w:spacing w:after="0" w:line="240" w:lineRule="auto"/>
        <w:ind w:firstLine="720"/>
        <w:jc w:val="both"/>
        <w:rPr>
          <w:rFonts w:ascii="Times New Roman" w:hAnsi="Times New Roman"/>
          <w:sz w:val="24"/>
          <w:szCs w:val="24"/>
          <w:lang w:val="en-US"/>
        </w:rPr>
      </w:pPr>
      <w:r w:rsidRPr="005C2240">
        <w:rPr>
          <w:rFonts w:ascii="Times New Roman" w:hAnsi="Times New Roman"/>
          <w:sz w:val="24"/>
          <w:szCs w:val="24"/>
          <w:lang w:val="en-US"/>
        </w:rPr>
        <w:t xml:space="preserve">The article presents an example of calculating the belts of sanitary zones of surface water intake from a water body. The organization and compliance with the three belts of the </w:t>
      </w:r>
      <w:r w:rsidRPr="00C80EBB">
        <w:rPr>
          <w:rStyle w:val="tlid-translation"/>
          <w:rFonts w:ascii="Times New Roman" w:hAnsi="Times New Roman"/>
          <w:sz w:val="24"/>
          <w:szCs w:val="24"/>
          <w:lang w:val="en-US"/>
        </w:rPr>
        <w:t>sanitary protection zone</w:t>
      </w:r>
      <w:r w:rsidRPr="005C2240">
        <w:rPr>
          <w:rFonts w:ascii="Times New Roman" w:hAnsi="Times New Roman"/>
          <w:sz w:val="24"/>
          <w:szCs w:val="24"/>
          <w:lang w:val="en-US"/>
        </w:rPr>
        <w:t xml:space="preserve"> water supply system with surface water intake, in order to protect the water intake site and water intake facilities from accidental or intentional contamination and damage.</w:t>
      </w:r>
    </w:p>
    <w:p w:rsidR="006A794B" w:rsidRPr="005C2240" w:rsidRDefault="006A794B" w:rsidP="00FA293D">
      <w:pPr>
        <w:spacing w:after="0" w:line="240" w:lineRule="auto"/>
        <w:ind w:firstLine="720"/>
        <w:jc w:val="both"/>
        <w:rPr>
          <w:rFonts w:ascii="Times New Roman" w:hAnsi="Times New Roman"/>
          <w:sz w:val="24"/>
          <w:szCs w:val="24"/>
          <w:lang w:val="en-US"/>
        </w:rPr>
      </w:pPr>
      <w:r w:rsidRPr="005C2240">
        <w:rPr>
          <w:rFonts w:ascii="Times New Roman" w:hAnsi="Times New Roman"/>
          <w:i/>
          <w:sz w:val="24"/>
          <w:szCs w:val="24"/>
          <w:lang w:val="en-US"/>
        </w:rPr>
        <w:t>Keywords:</w:t>
      </w:r>
      <w:r w:rsidRPr="005C2240">
        <w:rPr>
          <w:rFonts w:ascii="Times New Roman" w:hAnsi="Times New Roman"/>
          <w:sz w:val="24"/>
          <w:szCs w:val="24"/>
          <w:lang w:val="en-US"/>
        </w:rPr>
        <w:t xml:space="preserve"> </w:t>
      </w:r>
      <w:r w:rsidRPr="00C80EBB">
        <w:rPr>
          <w:rStyle w:val="tlid-translation"/>
          <w:rFonts w:ascii="Times New Roman" w:hAnsi="Times New Roman"/>
          <w:sz w:val="24"/>
          <w:szCs w:val="24"/>
          <w:lang w:val="en-US"/>
        </w:rPr>
        <w:t>sanitary protection zone</w:t>
      </w:r>
      <w:r w:rsidRPr="005C2240">
        <w:rPr>
          <w:rFonts w:ascii="Times New Roman" w:hAnsi="Times New Roman"/>
          <w:sz w:val="24"/>
          <w:szCs w:val="24"/>
          <w:lang w:val="en-US"/>
        </w:rPr>
        <w:t>, sizes and borders, sanitary measures, surface water intake.</w:t>
      </w:r>
    </w:p>
    <w:p w:rsidR="006A794B" w:rsidRPr="005C2240" w:rsidRDefault="006A794B" w:rsidP="00FA293D">
      <w:pPr>
        <w:spacing w:after="0" w:line="240" w:lineRule="auto"/>
        <w:ind w:firstLine="567"/>
        <w:jc w:val="both"/>
        <w:rPr>
          <w:rFonts w:ascii="Times New Roman" w:hAnsi="Times New Roman"/>
          <w:color w:val="000000"/>
          <w:sz w:val="24"/>
          <w:szCs w:val="24"/>
          <w:lang w:val="en-US"/>
        </w:rPr>
      </w:pPr>
    </w:p>
    <w:p w:rsidR="006A794B" w:rsidRPr="005C2240" w:rsidRDefault="006A794B" w:rsidP="00FA293D">
      <w:pPr>
        <w:spacing w:after="0" w:line="240" w:lineRule="auto"/>
        <w:ind w:firstLine="567"/>
        <w:jc w:val="both"/>
        <w:rPr>
          <w:rFonts w:ascii="Times New Roman" w:hAnsi="Times New Roman"/>
          <w:color w:val="000000"/>
          <w:sz w:val="24"/>
          <w:szCs w:val="24"/>
        </w:rPr>
      </w:pPr>
      <w:r w:rsidRPr="005C2240">
        <w:rPr>
          <w:rFonts w:ascii="Times New Roman" w:hAnsi="Times New Roman"/>
          <w:color w:val="000000"/>
          <w:sz w:val="24"/>
          <w:szCs w:val="24"/>
        </w:rPr>
        <w:t>Текст текст текст текст  [1].</w:t>
      </w:r>
    </w:p>
    <w:p w:rsidR="006A794B" w:rsidRPr="005C2240" w:rsidRDefault="006A794B" w:rsidP="00FA293D">
      <w:pPr>
        <w:pStyle w:val="Style7"/>
        <w:widowControl/>
        <w:jc w:val="right"/>
        <w:rPr>
          <w:rFonts w:ascii="Times New Roman" w:hAnsi="Times New Roman" w:cs="Times New Roman"/>
          <w:i/>
          <w:iCs/>
          <w:color w:val="000000"/>
        </w:rPr>
      </w:pPr>
      <w:r w:rsidRPr="005C2240">
        <w:rPr>
          <w:rFonts w:ascii="Times New Roman" w:hAnsi="Times New Roman" w:cs="Times New Roman"/>
          <w:i/>
          <w:iCs/>
          <w:color w:val="000000"/>
        </w:rPr>
        <w:t>Таблица 1</w:t>
      </w:r>
    </w:p>
    <w:p w:rsidR="006A794B" w:rsidRPr="005C2240" w:rsidRDefault="006A794B" w:rsidP="00FA293D">
      <w:pPr>
        <w:spacing w:after="0" w:line="240" w:lineRule="auto"/>
        <w:jc w:val="center"/>
        <w:rPr>
          <w:rFonts w:ascii="Times New Roman" w:hAnsi="Times New Roman"/>
          <w:sz w:val="24"/>
          <w:szCs w:val="24"/>
        </w:rPr>
      </w:pPr>
      <w:r w:rsidRPr="005C2240">
        <w:rPr>
          <w:rFonts w:ascii="Times New Roman" w:hAnsi="Times New Roman"/>
          <w:sz w:val="24"/>
          <w:szCs w:val="24"/>
        </w:rPr>
        <w:t>План санитарно-оздоровительных мероприятий в 1 поясе ЗСО поверхностного водозабора</w:t>
      </w:r>
    </w:p>
    <w:p w:rsidR="006A794B" w:rsidRPr="005C2240" w:rsidRDefault="006A794B" w:rsidP="00FA293D">
      <w:pPr>
        <w:spacing w:after="0" w:line="240" w:lineRule="auto"/>
        <w:jc w:val="center"/>
        <w:rPr>
          <w:rFonts w:ascii="Times New Roman" w:hAnsi="Times New Roman"/>
          <w:color w:val="000000"/>
          <w:sz w:val="24"/>
          <w:szCs w:val="24"/>
        </w:rPr>
      </w:pP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8"/>
        <w:gridCol w:w="2674"/>
        <w:gridCol w:w="2851"/>
      </w:tblGrid>
      <w:tr w:rsidR="006A794B" w:rsidRPr="005C2240" w:rsidTr="00102557">
        <w:trPr>
          <w:jc w:val="center"/>
        </w:trPr>
        <w:tc>
          <w:tcPr>
            <w:tcW w:w="3758" w:type="dxa"/>
          </w:tcPr>
          <w:p w:rsidR="006A794B" w:rsidRPr="00F0610F" w:rsidRDefault="006A794B" w:rsidP="00FA293D">
            <w:pPr>
              <w:pStyle w:val="BodyText2"/>
              <w:spacing w:after="0" w:line="240" w:lineRule="auto"/>
              <w:jc w:val="center"/>
              <w:rPr>
                <w:rFonts w:ascii="Times New Roman" w:hAnsi="Times New Roman"/>
                <w:sz w:val="24"/>
                <w:szCs w:val="24"/>
                <w:lang w:eastAsia="ru-RU"/>
              </w:rPr>
            </w:pPr>
            <w:r w:rsidRPr="00F0610F">
              <w:rPr>
                <w:rFonts w:ascii="Times New Roman" w:hAnsi="Times New Roman"/>
                <w:sz w:val="24"/>
                <w:szCs w:val="24"/>
                <w:lang w:eastAsia="ru-RU"/>
              </w:rPr>
              <w:t>Наименование мероприятия</w:t>
            </w:r>
          </w:p>
        </w:tc>
        <w:tc>
          <w:tcPr>
            <w:tcW w:w="2674" w:type="dxa"/>
          </w:tcPr>
          <w:p w:rsidR="006A794B" w:rsidRPr="00F0610F" w:rsidRDefault="006A794B" w:rsidP="00FA293D">
            <w:pPr>
              <w:pStyle w:val="BodyText2"/>
              <w:spacing w:after="0" w:line="240" w:lineRule="auto"/>
              <w:jc w:val="center"/>
              <w:rPr>
                <w:rFonts w:ascii="Times New Roman" w:hAnsi="Times New Roman"/>
                <w:sz w:val="24"/>
                <w:szCs w:val="24"/>
                <w:lang w:eastAsia="ru-RU"/>
              </w:rPr>
            </w:pPr>
            <w:r w:rsidRPr="00F0610F">
              <w:rPr>
                <w:rFonts w:ascii="Times New Roman" w:hAnsi="Times New Roman"/>
                <w:sz w:val="24"/>
                <w:szCs w:val="24"/>
                <w:lang w:eastAsia="ru-RU"/>
              </w:rPr>
              <w:t>Ответственный исполнитель</w:t>
            </w:r>
          </w:p>
        </w:tc>
        <w:tc>
          <w:tcPr>
            <w:tcW w:w="2851" w:type="dxa"/>
          </w:tcPr>
          <w:p w:rsidR="006A794B" w:rsidRPr="00F0610F" w:rsidRDefault="006A794B" w:rsidP="00FA293D">
            <w:pPr>
              <w:pStyle w:val="BodyText2"/>
              <w:spacing w:after="0" w:line="240" w:lineRule="auto"/>
              <w:jc w:val="center"/>
              <w:rPr>
                <w:rFonts w:ascii="Times New Roman" w:hAnsi="Times New Roman"/>
                <w:sz w:val="24"/>
                <w:szCs w:val="24"/>
                <w:lang w:eastAsia="ru-RU"/>
              </w:rPr>
            </w:pPr>
            <w:r w:rsidRPr="00F0610F">
              <w:rPr>
                <w:rFonts w:ascii="Times New Roman" w:hAnsi="Times New Roman"/>
                <w:sz w:val="24"/>
                <w:szCs w:val="24"/>
                <w:lang w:eastAsia="ru-RU"/>
              </w:rPr>
              <w:t>Источник финансирования</w:t>
            </w:r>
          </w:p>
        </w:tc>
      </w:tr>
      <w:tr w:rsidR="006A794B" w:rsidRPr="005C2240" w:rsidTr="00102557">
        <w:trPr>
          <w:trHeight w:val="518"/>
          <w:jc w:val="center"/>
        </w:trPr>
        <w:tc>
          <w:tcPr>
            <w:tcW w:w="3758" w:type="dxa"/>
          </w:tcPr>
          <w:p w:rsidR="006A794B" w:rsidRPr="00F0610F" w:rsidRDefault="006A794B" w:rsidP="00FA293D">
            <w:pPr>
              <w:pStyle w:val="BodyText2"/>
              <w:spacing w:after="0" w:line="240" w:lineRule="auto"/>
              <w:rPr>
                <w:rFonts w:ascii="Times New Roman" w:hAnsi="Times New Roman"/>
                <w:sz w:val="24"/>
                <w:szCs w:val="24"/>
                <w:lang w:eastAsia="ru-RU"/>
              </w:rPr>
            </w:pPr>
            <w:r w:rsidRPr="00F0610F">
              <w:rPr>
                <w:rFonts w:ascii="Times New Roman" w:hAnsi="Times New Roman"/>
                <w:sz w:val="24"/>
                <w:szCs w:val="24"/>
                <w:lang w:eastAsia="ru-RU"/>
              </w:rPr>
              <w:t>Выполнить ограждение 1 пояса ЗСО</w:t>
            </w:r>
          </w:p>
        </w:tc>
        <w:tc>
          <w:tcPr>
            <w:tcW w:w="2674" w:type="dxa"/>
          </w:tcPr>
          <w:p w:rsidR="006A794B" w:rsidRPr="00F0610F" w:rsidRDefault="006A794B" w:rsidP="00FA293D">
            <w:pPr>
              <w:pStyle w:val="BodyText2"/>
              <w:spacing w:after="0" w:line="240" w:lineRule="auto"/>
              <w:jc w:val="center"/>
              <w:rPr>
                <w:rFonts w:ascii="Times New Roman" w:hAnsi="Times New Roman"/>
                <w:sz w:val="24"/>
                <w:szCs w:val="24"/>
                <w:lang w:eastAsia="ru-RU"/>
              </w:rPr>
            </w:pPr>
            <w:r w:rsidRPr="00F0610F">
              <w:rPr>
                <w:rFonts w:ascii="Times New Roman" w:hAnsi="Times New Roman"/>
                <w:sz w:val="24"/>
                <w:szCs w:val="24"/>
                <w:lang w:eastAsia="ru-RU"/>
              </w:rPr>
              <w:t>предприятие</w:t>
            </w:r>
          </w:p>
        </w:tc>
        <w:tc>
          <w:tcPr>
            <w:tcW w:w="2851" w:type="dxa"/>
          </w:tcPr>
          <w:p w:rsidR="006A794B" w:rsidRPr="00F0610F" w:rsidRDefault="006A794B" w:rsidP="00FA293D">
            <w:pPr>
              <w:pStyle w:val="BodyText2"/>
              <w:spacing w:after="0" w:line="240" w:lineRule="auto"/>
              <w:jc w:val="center"/>
              <w:rPr>
                <w:rFonts w:ascii="Times New Roman" w:hAnsi="Times New Roman"/>
                <w:sz w:val="24"/>
                <w:szCs w:val="24"/>
                <w:lang w:eastAsia="ru-RU"/>
              </w:rPr>
            </w:pPr>
            <w:r w:rsidRPr="00F0610F">
              <w:rPr>
                <w:rFonts w:ascii="Times New Roman" w:hAnsi="Times New Roman"/>
                <w:sz w:val="24"/>
                <w:szCs w:val="24"/>
                <w:lang w:eastAsia="ru-RU"/>
              </w:rPr>
              <w:t>Собственные средства</w:t>
            </w:r>
          </w:p>
        </w:tc>
      </w:tr>
      <w:tr w:rsidR="006A794B" w:rsidRPr="005C2240" w:rsidTr="00102557">
        <w:trPr>
          <w:jc w:val="center"/>
        </w:trPr>
        <w:tc>
          <w:tcPr>
            <w:tcW w:w="3758" w:type="dxa"/>
          </w:tcPr>
          <w:p w:rsidR="006A794B" w:rsidRPr="00F0610F" w:rsidRDefault="006A794B" w:rsidP="00FA293D">
            <w:pPr>
              <w:pStyle w:val="BodyText2"/>
              <w:spacing w:after="0" w:line="240" w:lineRule="auto"/>
              <w:rPr>
                <w:rFonts w:ascii="Times New Roman" w:hAnsi="Times New Roman"/>
                <w:sz w:val="24"/>
                <w:szCs w:val="24"/>
                <w:lang w:eastAsia="ru-RU"/>
              </w:rPr>
            </w:pPr>
            <w:r w:rsidRPr="00F0610F">
              <w:rPr>
                <w:rFonts w:ascii="Times New Roman" w:hAnsi="Times New Roman"/>
                <w:sz w:val="24"/>
                <w:szCs w:val="24"/>
                <w:lang w:eastAsia="ru-RU"/>
              </w:rPr>
              <w:t>Установка сторожевой (тревожной) сигнализации в 1 поясе ЗСО</w:t>
            </w:r>
          </w:p>
        </w:tc>
        <w:tc>
          <w:tcPr>
            <w:tcW w:w="2674" w:type="dxa"/>
          </w:tcPr>
          <w:p w:rsidR="006A794B" w:rsidRPr="00F0610F" w:rsidRDefault="006A794B" w:rsidP="00FA293D">
            <w:pPr>
              <w:pStyle w:val="BodyText2"/>
              <w:spacing w:after="0" w:line="240" w:lineRule="auto"/>
              <w:jc w:val="center"/>
              <w:rPr>
                <w:rFonts w:ascii="Times New Roman" w:hAnsi="Times New Roman"/>
                <w:sz w:val="24"/>
                <w:szCs w:val="24"/>
                <w:lang w:eastAsia="ru-RU"/>
              </w:rPr>
            </w:pPr>
            <w:r w:rsidRPr="00F0610F">
              <w:rPr>
                <w:rFonts w:ascii="Times New Roman" w:hAnsi="Times New Roman"/>
                <w:sz w:val="24"/>
                <w:szCs w:val="24"/>
                <w:lang w:eastAsia="ru-RU"/>
              </w:rPr>
              <w:t>предприятие</w:t>
            </w:r>
          </w:p>
        </w:tc>
        <w:tc>
          <w:tcPr>
            <w:tcW w:w="2851" w:type="dxa"/>
          </w:tcPr>
          <w:p w:rsidR="006A794B" w:rsidRPr="00F0610F" w:rsidRDefault="006A794B" w:rsidP="00FA293D">
            <w:pPr>
              <w:pStyle w:val="BodyText2"/>
              <w:spacing w:after="0" w:line="240" w:lineRule="auto"/>
              <w:jc w:val="center"/>
              <w:rPr>
                <w:rFonts w:ascii="Times New Roman" w:hAnsi="Times New Roman"/>
                <w:sz w:val="24"/>
                <w:szCs w:val="24"/>
                <w:lang w:eastAsia="ru-RU"/>
              </w:rPr>
            </w:pPr>
            <w:r w:rsidRPr="00F0610F">
              <w:rPr>
                <w:rFonts w:ascii="Times New Roman" w:hAnsi="Times New Roman"/>
                <w:sz w:val="24"/>
                <w:szCs w:val="24"/>
                <w:lang w:eastAsia="ru-RU"/>
              </w:rPr>
              <w:t>Собственные средства</w:t>
            </w:r>
          </w:p>
        </w:tc>
      </w:tr>
      <w:tr w:rsidR="006A794B" w:rsidRPr="005C2240" w:rsidTr="00102557">
        <w:trPr>
          <w:jc w:val="center"/>
        </w:trPr>
        <w:tc>
          <w:tcPr>
            <w:tcW w:w="3758" w:type="dxa"/>
          </w:tcPr>
          <w:p w:rsidR="006A794B" w:rsidRPr="00F0610F" w:rsidRDefault="006A794B" w:rsidP="00FA293D">
            <w:pPr>
              <w:pStyle w:val="BodyText2"/>
              <w:spacing w:after="0" w:line="240" w:lineRule="auto"/>
              <w:rPr>
                <w:rFonts w:ascii="Times New Roman" w:hAnsi="Times New Roman"/>
                <w:sz w:val="24"/>
                <w:szCs w:val="24"/>
                <w:lang w:eastAsia="ru-RU"/>
              </w:rPr>
            </w:pPr>
            <w:r w:rsidRPr="00F0610F">
              <w:rPr>
                <w:rFonts w:ascii="Times New Roman" w:hAnsi="Times New Roman"/>
                <w:sz w:val="24"/>
                <w:szCs w:val="24"/>
                <w:lang w:eastAsia="ru-RU"/>
              </w:rPr>
              <w:t>Установка по акватории в пределах 1 пояса ЗСО  наземных предупредительных знаков и буев</w:t>
            </w:r>
          </w:p>
        </w:tc>
        <w:tc>
          <w:tcPr>
            <w:tcW w:w="2674" w:type="dxa"/>
          </w:tcPr>
          <w:p w:rsidR="006A794B" w:rsidRPr="00F0610F" w:rsidRDefault="006A794B" w:rsidP="00FA293D">
            <w:pPr>
              <w:pStyle w:val="BodyText2"/>
              <w:spacing w:after="0" w:line="240" w:lineRule="auto"/>
              <w:jc w:val="center"/>
              <w:rPr>
                <w:rFonts w:ascii="Times New Roman" w:hAnsi="Times New Roman"/>
                <w:sz w:val="24"/>
                <w:szCs w:val="24"/>
                <w:lang w:eastAsia="ru-RU"/>
              </w:rPr>
            </w:pPr>
            <w:r w:rsidRPr="00F0610F">
              <w:rPr>
                <w:rFonts w:ascii="Times New Roman" w:hAnsi="Times New Roman"/>
                <w:sz w:val="24"/>
                <w:szCs w:val="24"/>
                <w:lang w:eastAsia="ru-RU"/>
              </w:rPr>
              <w:t>предприятие</w:t>
            </w:r>
          </w:p>
        </w:tc>
        <w:tc>
          <w:tcPr>
            <w:tcW w:w="2851" w:type="dxa"/>
          </w:tcPr>
          <w:p w:rsidR="006A794B" w:rsidRPr="00F0610F" w:rsidRDefault="006A794B" w:rsidP="00FA293D">
            <w:pPr>
              <w:pStyle w:val="BodyText2"/>
              <w:spacing w:after="0" w:line="240" w:lineRule="auto"/>
              <w:jc w:val="center"/>
              <w:rPr>
                <w:rFonts w:ascii="Times New Roman" w:hAnsi="Times New Roman"/>
                <w:sz w:val="24"/>
                <w:szCs w:val="24"/>
                <w:lang w:eastAsia="ru-RU"/>
              </w:rPr>
            </w:pPr>
            <w:r w:rsidRPr="00F0610F">
              <w:rPr>
                <w:rFonts w:ascii="Times New Roman" w:hAnsi="Times New Roman"/>
                <w:sz w:val="24"/>
                <w:szCs w:val="24"/>
                <w:lang w:eastAsia="ru-RU"/>
              </w:rPr>
              <w:t>Собственные средства</w:t>
            </w:r>
          </w:p>
        </w:tc>
      </w:tr>
    </w:tbl>
    <w:p w:rsidR="006A794B" w:rsidRDefault="006A794B" w:rsidP="00FA293D">
      <w:pPr>
        <w:spacing w:after="0" w:line="240" w:lineRule="auto"/>
        <w:jc w:val="center"/>
        <w:rPr>
          <w:rFonts w:ascii="Times New Roman" w:hAnsi="Times New Roman"/>
          <w:noProof/>
          <w:color w:val="000000"/>
          <w:sz w:val="24"/>
          <w:szCs w:val="24"/>
        </w:rPr>
      </w:pPr>
    </w:p>
    <w:p w:rsidR="006A794B" w:rsidRPr="005C2240" w:rsidRDefault="006A794B" w:rsidP="00FA293D">
      <w:pPr>
        <w:spacing w:after="0" w:line="240" w:lineRule="auto"/>
        <w:jc w:val="center"/>
        <w:rPr>
          <w:rFonts w:ascii="Times New Roman" w:hAnsi="Times New Roman"/>
          <w:noProof/>
          <w:color w:val="000000"/>
          <w:sz w:val="24"/>
          <w:szCs w:val="24"/>
        </w:rPr>
      </w:pPr>
      <w:r w:rsidRPr="00827E73">
        <w:rPr>
          <w:rFonts w:ascii="Times New Roman" w:hAnsi="Times New Roman"/>
          <w:noProof/>
          <w:color w:val="000000"/>
          <w:sz w:val="24"/>
          <w:szCs w:val="24"/>
        </w:rPr>
        <w:pict>
          <v:shape id="_x0000_i1027" type="#_x0000_t75" style="width:193.5pt;height:126.75pt">
            <v:imagedata r:id="rId11" o:title="" croptop="14825f" cropbottom="23478f" cropleft="4740f" cropright="30246f"/>
          </v:shape>
        </w:pict>
      </w:r>
    </w:p>
    <w:p w:rsidR="006A794B" w:rsidRPr="005C2240" w:rsidRDefault="006A794B" w:rsidP="00FA293D">
      <w:pPr>
        <w:spacing w:after="0" w:line="240" w:lineRule="auto"/>
        <w:jc w:val="center"/>
        <w:rPr>
          <w:rFonts w:ascii="Times New Roman" w:hAnsi="Times New Roman"/>
          <w:color w:val="000000"/>
          <w:sz w:val="24"/>
          <w:szCs w:val="24"/>
        </w:rPr>
      </w:pPr>
    </w:p>
    <w:p w:rsidR="006A794B" w:rsidRPr="005C2240" w:rsidRDefault="006A794B" w:rsidP="00FA293D">
      <w:pPr>
        <w:spacing w:after="0" w:line="240" w:lineRule="auto"/>
        <w:jc w:val="center"/>
        <w:rPr>
          <w:rFonts w:ascii="Times New Roman" w:hAnsi="Times New Roman"/>
          <w:i/>
          <w:iCs/>
          <w:color w:val="000000"/>
          <w:sz w:val="24"/>
          <w:szCs w:val="24"/>
        </w:rPr>
      </w:pPr>
    </w:p>
    <w:p w:rsidR="006A794B" w:rsidRPr="005C2240" w:rsidRDefault="006A794B" w:rsidP="00FA293D">
      <w:pPr>
        <w:spacing w:after="0" w:line="240" w:lineRule="auto"/>
        <w:jc w:val="center"/>
        <w:rPr>
          <w:rFonts w:ascii="Times New Roman" w:hAnsi="Times New Roman"/>
          <w:color w:val="000000"/>
          <w:sz w:val="24"/>
          <w:szCs w:val="24"/>
        </w:rPr>
      </w:pPr>
      <w:r w:rsidRPr="005C2240">
        <w:rPr>
          <w:rFonts w:ascii="Times New Roman" w:hAnsi="Times New Roman"/>
          <w:i/>
          <w:iCs/>
          <w:color w:val="000000"/>
          <w:sz w:val="24"/>
          <w:szCs w:val="24"/>
        </w:rPr>
        <w:t xml:space="preserve">Рис. 1. </w:t>
      </w:r>
      <w:r w:rsidRPr="005C2240">
        <w:rPr>
          <w:rFonts w:ascii="Times New Roman" w:hAnsi="Times New Roman"/>
          <w:color w:val="000000"/>
          <w:sz w:val="24"/>
          <w:szCs w:val="24"/>
        </w:rPr>
        <w:t xml:space="preserve">Граница 2-го пояса ЗСО скважины </w:t>
      </w:r>
    </w:p>
    <w:p w:rsidR="006A794B" w:rsidRPr="005C2240" w:rsidRDefault="006A794B" w:rsidP="00FA293D">
      <w:pPr>
        <w:spacing w:after="0" w:line="240" w:lineRule="auto"/>
        <w:jc w:val="both"/>
        <w:rPr>
          <w:rFonts w:ascii="Times New Roman" w:hAnsi="Times New Roman"/>
          <w:color w:val="000000"/>
          <w:sz w:val="24"/>
          <w:szCs w:val="24"/>
        </w:rPr>
      </w:pPr>
    </w:p>
    <w:p w:rsidR="006A794B" w:rsidRPr="005C2240" w:rsidRDefault="006A794B" w:rsidP="00FA293D">
      <w:pPr>
        <w:pStyle w:val="Style7"/>
        <w:widowControl/>
        <w:jc w:val="center"/>
        <w:rPr>
          <w:rStyle w:val="FontStyle12"/>
          <w:rFonts w:cs="Times New Roman"/>
          <w:bCs/>
          <w:sz w:val="24"/>
        </w:rPr>
      </w:pPr>
      <w:r w:rsidRPr="005C2240">
        <w:rPr>
          <w:rFonts w:ascii="Times New Roman" w:hAnsi="Times New Roman" w:cs="Times New Roman"/>
          <w:color w:val="000000"/>
        </w:rPr>
        <w:t>Библиографический список</w:t>
      </w:r>
    </w:p>
    <w:p w:rsidR="006A794B" w:rsidRPr="005C2240" w:rsidRDefault="006A794B" w:rsidP="00FA293D">
      <w:pPr>
        <w:spacing w:after="0" w:line="240" w:lineRule="auto"/>
        <w:ind w:firstLine="567"/>
        <w:jc w:val="both"/>
        <w:rPr>
          <w:rFonts w:ascii="Times New Roman" w:hAnsi="Times New Roman"/>
          <w:sz w:val="24"/>
          <w:szCs w:val="24"/>
        </w:rPr>
      </w:pPr>
      <w:r w:rsidRPr="005C2240">
        <w:rPr>
          <w:rStyle w:val="FontStyle12"/>
          <w:b w:val="0"/>
          <w:sz w:val="24"/>
          <w:szCs w:val="24"/>
        </w:rPr>
        <w:t>1. ………</w:t>
      </w:r>
    </w:p>
    <w:p w:rsidR="006A794B" w:rsidRPr="005C2240" w:rsidRDefault="006A794B" w:rsidP="00FA293D">
      <w:pPr>
        <w:spacing w:after="0" w:line="240" w:lineRule="auto"/>
        <w:rPr>
          <w:rFonts w:ascii="Times New Roman" w:hAnsi="Times New Roman"/>
          <w:color w:val="000000"/>
          <w:sz w:val="24"/>
          <w:szCs w:val="24"/>
        </w:rPr>
      </w:pPr>
    </w:p>
    <w:p w:rsidR="006A794B" w:rsidRDefault="006A794B" w:rsidP="009C0782">
      <w:pPr>
        <w:tabs>
          <w:tab w:val="left" w:pos="4500"/>
        </w:tabs>
        <w:spacing w:after="0" w:line="240" w:lineRule="auto"/>
        <w:jc w:val="right"/>
        <w:rPr>
          <w:rFonts w:ascii="Times New Roman" w:hAnsi="Times New Roman"/>
          <w:spacing w:val="-4"/>
          <w:sz w:val="24"/>
          <w:szCs w:val="24"/>
        </w:rPr>
      </w:pPr>
    </w:p>
    <w:p w:rsidR="006A794B" w:rsidRDefault="006A794B" w:rsidP="009C0782">
      <w:pPr>
        <w:tabs>
          <w:tab w:val="left" w:pos="4500"/>
        </w:tabs>
        <w:spacing w:after="0" w:line="240" w:lineRule="auto"/>
        <w:jc w:val="right"/>
        <w:rPr>
          <w:rFonts w:ascii="Times New Roman" w:hAnsi="Times New Roman"/>
          <w:spacing w:val="-4"/>
          <w:sz w:val="24"/>
          <w:szCs w:val="24"/>
        </w:rPr>
      </w:pPr>
    </w:p>
    <w:p w:rsidR="006A794B" w:rsidRDefault="006A794B" w:rsidP="009C0782">
      <w:pPr>
        <w:tabs>
          <w:tab w:val="left" w:pos="4500"/>
        </w:tabs>
        <w:spacing w:after="0" w:line="240" w:lineRule="auto"/>
        <w:jc w:val="right"/>
        <w:rPr>
          <w:rFonts w:ascii="Times New Roman" w:hAnsi="Times New Roman"/>
          <w:spacing w:val="-4"/>
          <w:sz w:val="24"/>
          <w:szCs w:val="24"/>
        </w:rPr>
      </w:pPr>
    </w:p>
    <w:p w:rsidR="006A794B" w:rsidRDefault="006A794B" w:rsidP="009C0782">
      <w:pPr>
        <w:tabs>
          <w:tab w:val="left" w:pos="4500"/>
        </w:tabs>
        <w:spacing w:after="0" w:line="240" w:lineRule="auto"/>
        <w:jc w:val="right"/>
        <w:rPr>
          <w:rFonts w:ascii="Times New Roman" w:hAnsi="Times New Roman"/>
          <w:spacing w:val="-4"/>
          <w:sz w:val="24"/>
          <w:szCs w:val="24"/>
        </w:rPr>
      </w:pPr>
    </w:p>
    <w:p w:rsidR="006A794B" w:rsidRDefault="006A794B" w:rsidP="009C0782">
      <w:pPr>
        <w:tabs>
          <w:tab w:val="left" w:pos="4500"/>
        </w:tabs>
        <w:spacing w:after="0" w:line="240" w:lineRule="auto"/>
        <w:jc w:val="right"/>
        <w:rPr>
          <w:rFonts w:ascii="Times New Roman" w:hAnsi="Times New Roman"/>
          <w:spacing w:val="-4"/>
          <w:sz w:val="24"/>
          <w:szCs w:val="24"/>
        </w:rPr>
      </w:pPr>
    </w:p>
    <w:p w:rsidR="006A794B" w:rsidRDefault="006A794B" w:rsidP="009C0782">
      <w:pPr>
        <w:tabs>
          <w:tab w:val="left" w:pos="4500"/>
        </w:tabs>
        <w:spacing w:after="0" w:line="240" w:lineRule="auto"/>
        <w:jc w:val="right"/>
        <w:rPr>
          <w:rFonts w:ascii="Times New Roman" w:hAnsi="Times New Roman"/>
          <w:spacing w:val="-4"/>
          <w:sz w:val="24"/>
          <w:szCs w:val="24"/>
        </w:rPr>
      </w:pPr>
      <w:r>
        <w:rPr>
          <w:rFonts w:ascii="Times New Roman" w:hAnsi="Times New Roman"/>
          <w:spacing w:val="-4"/>
          <w:sz w:val="24"/>
          <w:szCs w:val="24"/>
        </w:rPr>
        <w:t xml:space="preserve">  </w:t>
      </w:r>
    </w:p>
    <w:p w:rsidR="006A794B" w:rsidRDefault="006A794B" w:rsidP="009C0782">
      <w:pPr>
        <w:tabs>
          <w:tab w:val="left" w:pos="4500"/>
        </w:tabs>
        <w:spacing w:after="0" w:line="240" w:lineRule="auto"/>
        <w:jc w:val="right"/>
        <w:rPr>
          <w:rFonts w:ascii="Times New Roman" w:hAnsi="Times New Roman"/>
          <w:spacing w:val="-4"/>
          <w:sz w:val="24"/>
          <w:szCs w:val="24"/>
        </w:rPr>
      </w:pPr>
    </w:p>
    <w:p w:rsidR="006A794B" w:rsidRDefault="006A794B" w:rsidP="009C0782">
      <w:pPr>
        <w:tabs>
          <w:tab w:val="left" w:pos="4500"/>
        </w:tabs>
        <w:spacing w:after="0" w:line="240" w:lineRule="auto"/>
        <w:jc w:val="right"/>
        <w:rPr>
          <w:rFonts w:ascii="Times New Roman" w:hAnsi="Times New Roman"/>
          <w:b/>
          <w:spacing w:val="-4"/>
          <w:sz w:val="24"/>
          <w:szCs w:val="24"/>
        </w:rPr>
      </w:pPr>
      <w:r>
        <w:rPr>
          <w:rFonts w:ascii="Times New Roman" w:hAnsi="Times New Roman"/>
          <w:spacing w:val="-4"/>
          <w:sz w:val="24"/>
          <w:szCs w:val="24"/>
        </w:rPr>
        <w:t xml:space="preserve">   </w:t>
      </w:r>
      <w:r w:rsidRPr="009C0782">
        <w:rPr>
          <w:rFonts w:ascii="Times New Roman" w:hAnsi="Times New Roman"/>
          <w:b/>
          <w:spacing w:val="-4"/>
          <w:sz w:val="24"/>
          <w:szCs w:val="24"/>
        </w:rPr>
        <w:t>Приложение 3.</w:t>
      </w:r>
    </w:p>
    <w:p w:rsidR="006A794B" w:rsidRDefault="006A794B" w:rsidP="009C0782">
      <w:pPr>
        <w:tabs>
          <w:tab w:val="left" w:pos="4500"/>
        </w:tabs>
        <w:spacing w:after="0" w:line="240" w:lineRule="auto"/>
        <w:jc w:val="right"/>
        <w:rPr>
          <w:rFonts w:ascii="Times New Roman" w:hAnsi="Times New Roman"/>
          <w:b/>
          <w:spacing w:val="-4"/>
          <w:sz w:val="24"/>
          <w:szCs w:val="24"/>
        </w:rPr>
      </w:pPr>
    </w:p>
    <w:p w:rsidR="006A794B" w:rsidRDefault="006A794B" w:rsidP="009C0782">
      <w:pPr>
        <w:tabs>
          <w:tab w:val="left" w:pos="4500"/>
        </w:tabs>
        <w:spacing w:after="0" w:line="240" w:lineRule="auto"/>
        <w:jc w:val="right"/>
        <w:rPr>
          <w:rFonts w:ascii="Times New Roman" w:hAnsi="Times New Roman"/>
          <w:b/>
          <w:spacing w:val="-4"/>
          <w:sz w:val="24"/>
          <w:szCs w:val="24"/>
        </w:rPr>
      </w:pPr>
    </w:p>
    <w:p w:rsidR="006A794B" w:rsidRPr="0025207E" w:rsidRDefault="006A794B" w:rsidP="0025207E">
      <w:pPr>
        <w:spacing w:after="0" w:line="240" w:lineRule="auto"/>
        <w:jc w:val="center"/>
        <w:rPr>
          <w:rFonts w:ascii="Times New Roman" w:hAnsi="Times New Roman"/>
          <w:b/>
          <w:sz w:val="24"/>
          <w:szCs w:val="24"/>
        </w:rPr>
      </w:pPr>
      <w:r w:rsidRPr="0025207E">
        <w:rPr>
          <w:rFonts w:ascii="Times New Roman" w:hAnsi="Times New Roman"/>
          <w:b/>
          <w:sz w:val="24"/>
          <w:szCs w:val="24"/>
        </w:rPr>
        <w:t>Договор возмездного оказания услуг № _____________-21/н</w:t>
      </w:r>
    </w:p>
    <w:p w:rsidR="006A794B" w:rsidRPr="009A5963" w:rsidRDefault="006A794B" w:rsidP="009A5963">
      <w:pPr>
        <w:spacing w:after="0" w:line="240" w:lineRule="auto"/>
        <w:rPr>
          <w:rFonts w:ascii="Times New Roman" w:hAnsi="Times New Roman"/>
          <w:sz w:val="24"/>
          <w:szCs w:val="24"/>
        </w:rPr>
      </w:pPr>
    </w:p>
    <w:p w:rsidR="006A794B" w:rsidRPr="009A5963" w:rsidRDefault="006A794B" w:rsidP="009A5963">
      <w:pPr>
        <w:spacing w:after="0" w:line="240" w:lineRule="auto"/>
        <w:rPr>
          <w:rFonts w:ascii="Times New Roman" w:hAnsi="Times New Roman"/>
          <w:sz w:val="24"/>
          <w:szCs w:val="24"/>
        </w:rPr>
      </w:pPr>
      <w:r>
        <w:rPr>
          <w:rFonts w:ascii="Times New Roman" w:hAnsi="Times New Roman"/>
          <w:sz w:val="24"/>
          <w:szCs w:val="24"/>
        </w:rPr>
        <w:t>г. Омск</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A5963">
        <w:rPr>
          <w:rFonts w:ascii="Times New Roman" w:hAnsi="Times New Roman"/>
          <w:sz w:val="24"/>
          <w:szCs w:val="24"/>
        </w:rPr>
        <w:t xml:space="preserve">             «________ 2021 г.</w:t>
      </w:r>
    </w:p>
    <w:p w:rsidR="006A794B" w:rsidRPr="009A5963" w:rsidRDefault="006A794B" w:rsidP="009A5963">
      <w:pPr>
        <w:spacing w:after="0" w:line="240" w:lineRule="auto"/>
        <w:rPr>
          <w:rFonts w:ascii="Times New Roman" w:hAnsi="Times New Roman"/>
          <w:sz w:val="24"/>
          <w:szCs w:val="24"/>
        </w:rPr>
      </w:pP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Федеральное государственное бюджетное образовательное учреждение высшего образования «Омский государственный аграрный университет имени П.А.Столыпина», именуемое в дальнейшем «Исполнитель», в лице проректора по научной работе Новикова Юрия Ивановича, действующего на основании доверенности № 90 от «17» декабря 2020 г</w:t>
      </w:r>
      <w:r>
        <w:rPr>
          <w:rFonts w:ascii="Times New Roman" w:hAnsi="Times New Roman"/>
          <w:sz w:val="24"/>
          <w:szCs w:val="24"/>
        </w:rPr>
        <w:t xml:space="preserve">., с одной </w:t>
      </w:r>
      <w:r w:rsidRPr="009A5963">
        <w:rPr>
          <w:rFonts w:ascii="Times New Roman" w:hAnsi="Times New Roman"/>
          <w:sz w:val="24"/>
          <w:szCs w:val="24"/>
        </w:rPr>
        <w:t>стороны</w:t>
      </w:r>
      <w:r>
        <w:rPr>
          <w:rFonts w:ascii="Times New Roman" w:hAnsi="Times New Roman"/>
          <w:sz w:val="24"/>
          <w:szCs w:val="24"/>
        </w:rPr>
        <w:t xml:space="preserve"> </w:t>
      </w:r>
      <w:r w:rsidRPr="009A5963">
        <w:rPr>
          <w:rFonts w:ascii="Times New Roman" w:hAnsi="Times New Roman"/>
          <w:sz w:val="24"/>
          <w:szCs w:val="24"/>
        </w:rPr>
        <w:t>и, ______________________________________________________________________________________, далее именуемый «Заказчик», с другой стороны и вместе именуемые «Стороны», заключили договор о нижеследующем:</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1. Предмет договора</w:t>
      </w:r>
      <w:bookmarkStart w:id="2" w:name="sub_1"/>
      <w:bookmarkEnd w:id="2"/>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1.1. По договору Исполнитель обязуется оказать Заказчику услуги по размещению в электронном сборнике материалов </w:t>
      </w:r>
      <w:r w:rsidRPr="009A5963">
        <w:rPr>
          <w:rFonts w:ascii="Times New Roman" w:hAnsi="Times New Roman"/>
          <w:bCs/>
          <w:sz w:val="24"/>
          <w:szCs w:val="24"/>
          <w:shd w:val="clear" w:color="auto" w:fill="FFFFFF"/>
        </w:rPr>
        <w:t>«Перспективные технологии в аграрном производстве: человек, «цифра», окружающая среда»</w:t>
      </w:r>
      <w:r w:rsidRPr="009A5963">
        <w:rPr>
          <w:rFonts w:ascii="Times New Roman" w:hAnsi="Times New Roman"/>
          <w:sz w:val="24"/>
          <w:szCs w:val="24"/>
        </w:rPr>
        <w:t>» (далее по тексту – услуги) следующей публикации:</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«_____________________________________________________________________________________</w:t>
      </w:r>
      <w:r>
        <w:rPr>
          <w:rFonts w:ascii="Times New Roman" w:hAnsi="Times New Roman"/>
          <w:sz w:val="24"/>
          <w:szCs w:val="24"/>
        </w:rPr>
        <w:t>__________________________________________________________________________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_______________________________________________________________________________________</w:t>
      </w:r>
      <w:r>
        <w:rPr>
          <w:rFonts w:ascii="Times New Roman" w:hAnsi="Times New Roman"/>
          <w:sz w:val="24"/>
          <w:szCs w:val="24"/>
        </w:rPr>
        <w:t>_________________________________________________________________________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______________________________________________________________________________________</w:t>
      </w:r>
      <w:r>
        <w:rPr>
          <w:rFonts w:ascii="Times New Roman" w:hAnsi="Times New Roman"/>
          <w:sz w:val="24"/>
          <w:szCs w:val="24"/>
        </w:rPr>
        <w:t>___________________________________________</w:t>
      </w:r>
      <w:r w:rsidRPr="009A5963">
        <w:rPr>
          <w:rFonts w:ascii="Times New Roman" w:hAnsi="Times New Roman"/>
          <w:sz w:val="24"/>
          <w:szCs w:val="24"/>
        </w:rPr>
        <w:t>»,название публикации</w:t>
      </w:r>
      <w:r>
        <w:rPr>
          <w:rFonts w:ascii="Times New Roman" w:hAnsi="Times New Roman"/>
          <w:sz w:val="24"/>
          <w:szCs w:val="24"/>
        </w:rPr>
        <w:t xml:space="preserve"> </w:t>
      </w:r>
      <w:r w:rsidRPr="009A5963">
        <w:rPr>
          <w:rFonts w:ascii="Times New Roman" w:hAnsi="Times New Roman"/>
          <w:sz w:val="24"/>
          <w:szCs w:val="24"/>
        </w:rPr>
        <w:t xml:space="preserve">авторов  _______________________________________________________________________________ </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_______________________________________________________________________________________</w:t>
      </w:r>
      <w:r>
        <w:rPr>
          <w:rFonts w:ascii="Times New Roman" w:hAnsi="Times New Roman"/>
          <w:sz w:val="24"/>
          <w:szCs w:val="24"/>
        </w:rPr>
        <w:t>_________________________________________________________________________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а Заказчик обязуется принять и оплатить их.</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1.2. Место оказания услуг ФГБОУ ВО Омский ГАУ (адрес: 644008, г. Омск, ул. Институтская площадь, 1).</w:t>
      </w:r>
    </w:p>
    <w:p w:rsidR="006A794B" w:rsidRPr="009A5963" w:rsidRDefault="006A794B" w:rsidP="009A5963">
      <w:pPr>
        <w:spacing w:after="0" w:line="240" w:lineRule="auto"/>
        <w:jc w:val="both"/>
        <w:rPr>
          <w:rFonts w:ascii="Times New Roman" w:hAnsi="Times New Roman"/>
          <w:color w:val="FF6600"/>
          <w:sz w:val="24"/>
          <w:szCs w:val="24"/>
        </w:rPr>
      </w:pPr>
      <w:r w:rsidRPr="009A5963">
        <w:rPr>
          <w:rFonts w:ascii="Times New Roman" w:hAnsi="Times New Roman"/>
          <w:sz w:val="24"/>
          <w:szCs w:val="24"/>
        </w:rPr>
        <w:t xml:space="preserve">1.3. Срок оказания услуг  </w:t>
      </w:r>
      <w:r w:rsidRPr="00114DEC">
        <w:rPr>
          <w:rFonts w:ascii="Times New Roman" w:hAnsi="Times New Roman"/>
          <w:sz w:val="24"/>
          <w:szCs w:val="24"/>
        </w:rPr>
        <w:t>с  «  01 »   июля     2021 г.  по  «01 »  октября         2021 г.</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 Права и обязанности сторон</w:t>
      </w:r>
      <w:bookmarkStart w:id="3" w:name="sub_2"/>
      <w:bookmarkEnd w:id="3"/>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2.1. Исполнитель обязан:</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2.1.1. Предоставить услуги Заказчику в сроки, указанные в п. 1.3 данного договора и надлежащего качества связанные с размещением материалов Заказчика в сборнике Конференции в электронном виде.</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2.1.2. Выслать справку о принятии статьи в сборник конференции в электронном виде (сканированный документ) в течение 3-х дней по требованию заказчика с момента проведения конференции, дата которого указана в информационном письме. </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2.2. Заказчик обязан:</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2.2.1. Предоставить Исполнителю материалы конференции в электронной версии в формате Word в соответствии с требованиями, указанными в информационном письме (Приложение №1).</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2.2.2. Предоставить Исполнителю право на:</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воспроизведение материалов конференции (опубликование, обнародование, дублирование, тиражирование или иное размножение) без ограничения тиража экземпляров;</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включение материалов конференции в состав электронного сборника;</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распространение материалов конференции любым способом;</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использование метаданных (название, имя автора (правообладателя), аннотации, библиографические материалы и пр.) материалов конференции путем распространения и доведения до всеобщего сведения, обработки и систематизации, а также включения в различные базы данных и информационные системы, в том числе в Научной электронной библиотеке «Elibrary» (</w:t>
      </w:r>
      <w:hyperlink r:id="rId12" w:tgtFrame="_blank">
        <w:r w:rsidRPr="009A5963">
          <w:rPr>
            <w:rStyle w:val="Hyperlink"/>
            <w:rFonts w:ascii="Times New Roman" w:hAnsi="Times New Roman"/>
            <w:sz w:val="24"/>
            <w:szCs w:val="24"/>
          </w:rPr>
          <w:t>http://elibrary.ru</w:t>
        </w:r>
      </w:hyperlink>
      <w:r w:rsidRPr="009A5963">
        <w:rPr>
          <w:rFonts w:ascii="Times New Roman" w:hAnsi="Times New Roman"/>
          <w:sz w:val="24"/>
          <w:szCs w:val="24"/>
        </w:rPr>
        <w:t>).</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 переуступку на договорных условиях частично или полностью полученные по договору права третьим лицам без выплаты Заказчику вознаграждения. </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2.2.3. В соответствии с условиями договора оплатить услуги, предоставленные Исполнителем.</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2.3. Исполнитель имеет право:</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2.3.1. Принимать от Заказчика материалы, документы, объяснения и разъяснения, которые необходимы для оказания услуг. В случае непредоставления или недостоверного предоставления Заказчиком информации или материалов, качество или качественная характеристика которых не позволяет оказать услуги, Исполнитель имеет право приостановить исполнение своих обязательств по Договору до представления необходимой информации и материалов, или до внесения соответствующих изменений.</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2.3.2. На своевременную и полную оплату оказанных Заказчику услуг в соответствии с условиями договора.</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2.4. Заказчик имеет право:</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2.4.1. Требовать от Исполнителя оказания услуг надлежащего качества в полном объеме в соответствии с условиями договора и в сроки, предусмотренные договором.</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2.4.2. В случае оказания услуг ненадлежащего качества и объема требовать от Исполнителя безвозмездного устранения выявленных недостатков.</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3. Стоимость услуг и порядок их оплаты</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3.1. Стоимость предоставляемых услуг составляет </w:t>
      </w:r>
      <w:r>
        <w:rPr>
          <w:rFonts w:ascii="Times New Roman" w:hAnsi="Times New Roman"/>
          <w:sz w:val="24"/>
          <w:szCs w:val="24"/>
        </w:rPr>
        <w:t>10</w:t>
      </w:r>
      <w:r w:rsidRPr="009A5963">
        <w:rPr>
          <w:rFonts w:ascii="Times New Roman" w:hAnsi="Times New Roman"/>
          <w:sz w:val="24"/>
          <w:szCs w:val="24"/>
        </w:rPr>
        <w:t>00 рублей, в т.ч. НДС 20%.</w:t>
      </w:r>
      <w:bookmarkStart w:id="4" w:name="sub_41"/>
      <w:bookmarkEnd w:id="4"/>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3.2. По договору оплата указанных услуг осуществляется путем безналичного перечисления денежных средств на расчетный счет Исполнителя или путем внесения наличных денежных средств в кассу Исполнителя, в срок указанный в информационном письме.</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4. Условия по оказанию услуг</w:t>
      </w:r>
      <w:bookmarkStart w:id="5" w:name="sub_3"/>
      <w:bookmarkEnd w:id="5"/>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4.1. Стороны обязаны соблюдать конфиденциальность и проводить защиту по отношению любой информации (финансовой, коммерческой), которая стала известна во время заключения договора и не распространять ее иным лицам без письменного согласия другой Стороны.</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5. Ответственность сторон</w:t>
      </w:r>
      <w:bookmarkStart w:id="6" w:name="sub_5"/>
      <w:bookmarkEnd w:id="6"/>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5.1. Стороны несут ответственность за неисполнение или ненадлежащее исполнение иных обязательств в соответствии с действующим </w:t>
      </w:r>
      <w:hyperlink r:id="rId13">
        <w:r w:rsidRPr="003F17B7">
          <w:rPr>
            <w:rStyle w:val="Hyperlink"/>
            <w:rFonts w:ascii="Times New Roman" w:hAnsi="Times New Roman"/>
            <w:color w:val="auto"/>
            <w:sz w:val="24"/>
            <w:szCs w:val="24"/>
            <w:u w:val="none"/>
          </w:rPr>
          <w:t>законодательством</w:t>
        </w:r>
      </w:hyperlink>
      <w:r w:rsidRPr="003F17B7">
        <w:rPr>
          <w:rFonts w:ascii="Times New Roman" w:hAnsi="Times New Roman"/>
          <w:sz w:val="24"/>
          <w:szCs w:val="24"/>
        </w:rPr>
        <w:t xml:space="preserve"> </w:t>
      </w:r>
      <w:r w:rsidRPr="009A5963">
        <w:rPr>
          <w:rFonts w:ascii="Times New Roman" w:hAnsi="Times New Roman"/>
          <w:sz w:val="24"/>
          <w:szCs w:val="24"/>
        </w:rPr>
        <w:t>Российской Федерации.</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5.2. Исполнитель не несет ответственность за недостоверность сведений и документов, предоставленных Заказчиком. При наличии убытков третьих лиц, связанных с предоставлением Заказчиком недостоверных сведений и документов, возмещение этих убытков осуществляет Заказчик.</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6. Прочие условия</w:t>
      </w:r>
      <w:bookmarkStart w:id="7" w:name="sub_6"/>
      <w:bookmarkEnd w:id="7"/>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6.1. Договор вступает в силу с момента его подписания Сторонами и до исполнения всех условий, указанных в договоре.</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6.2. Споры и разногласия Сторон по договору будут разрешаться путем переговоров, а в случае недостижения Сторонами соглашения, споры и разногласия передаются на рассмотрение в суд.</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6.3. Договор может быть изменен или расторгнут по соглашению сторон.</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6.4. Заказчик вправе в любое время отказаться от исполнения договора, письменно уведомив об этом Исполнителя не менее чем за 10 (десять) календарных дней. При отказе от договора  Заказчик обязан оплатить фактически оказанные Исполнителем до момента расторжения договора услуги, если отказ Заказчика не связан с неисполнением или ненадлежащим исполнением Исполнителем договора.</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6.5. Договор составлен в двух экземплярах, имеющих одинаковую юридическую силу, по одному экземпляру для каждой из Сторон.</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6.6. Вопросы, не урегулированные договором, разрешаются в соответствии с законодательством РФ.</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7. Банковские реквизиты и подписи сторон</w:t>
      </w:r>
    </w:p>
    <w:p w:rsidR="006A794B" w:rsidRPr="009A5963" w:rsidRDefault="006A794B" w:rsidP="009A5963">
      <w:pPr>
        <w:spacing w:after="0" w:line="240" w:lineRule="auto"/>
        <w:jc w:val="both"/>
        <w:rPr>
          <w:rFonts w:ascii="Times New Roman" w:hAnsi="Times New Roman"/>
          <w:sz w:val="24"/>
          <w:szCs w:val="24"/>
        </w:rPr>
      </w:pPr>
    </w:p>
    <w:tbl>
      <w:tblPr>
        <w:tblW w:w="10216" w:type="dxa"/>
        <w:tblLook w:val="00A0"/>
      </w:tblPr>
      <w:tblGrid>
        <w:gridCol w:w="5212"/>
        <w:gridCol w:w="5004"/>
      </w:tblGrid>
      <w:tr w:rsidR="006A794B" w:rsidRPr="009A5963" w:rsidTr="00F91C2A">
        <w:tc>
          <w:tcPr>
            <w:tcW w:w="5211" w:type="dxa"/>
          </w:tcPr>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Исполнитель:</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Исполнитель:</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ФГБОУ ВО "Омский ГАУ" </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644008, г. Омск, Институтская площадь, 1</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ИНН 5502030791 КПП 550101001</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Банк получателя: ОТДЕЛЕНИЕ ОМСК БАНКА РОССИИ // УФК  по Омской области г. Омск </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ЕКС 40102810245370000044</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Р/с 03214643000000015200</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УФК по Омской области (ФГБОУ ВО Омский ГАУ л/с 20526Х41510)</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БИК 045209001 ОГРН 1025500508330</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ОКПО 00493406</w:t>
            </w:r>
          </w:p>
          <w:p w:rsidR="006A794B" w:rsidRPr="009A5963" w:rsidRDefault="006A794B" w:rsidP="009A5963">
            <w:pPr>
              <w:spacing w:after="0" w:line="240" w:lineRule="auto"/>
              <w:jc w:val="both"/>
              <w:rPr>
                <w:rFonts w:ascii="Times New Roman" w:hAnsi="Times New Roman"/>
                <w:sz w:val="24"/>
                <w:szCs w:val="24"/>
                <w:highlight w:val="red"/>
              </w:rPr>
            </w:pPr>
          </w:p>
          <w:p w:rsidR="006A794B" w:rsidRPr="009A5963" w:rsidRDefault="006A794B" w:rsidP="009A5963">
            <w:pPr>
              <w:spacing w:after="0" w:line="240" w:lineRule="auto"/>
              <w:jc w:val="both"/>
              <w:rPr>
                <w:rFonts w:ascii="Times New Roman" w:hAnsi="Times New Roman"/>
                <w:sz w:val="24"/>
                <w:szCs w:val="24"/>
                <w:highlight w:val="red"/>
              </w:rPr>
            </w:pPr>
          </w:p>
          <w:p w:rsidR="006A794B" w:rsidRPr="009A5963" w:rsidRDefault="006A794B" w:rsidP="009A5963">
            <w:pPr>
              <w:spacing w:after="0" w:line="240" w:lineRule="auto"/>
              <w:jc w:val="both"/>
              <w:rPr>
                <w:rFonts w:ascii="Times New Roman" w:hAnsi="Times New Roman"/>
                <w:sz w:val="24"/>
                <w:szCs w:val="24"/>
                <w:highlight w:val="red"/>
              </w:rPr>
            </w:pP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 __________________/ Ю.И. Новиков</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М.П.  (подпись)</w:t>
            </w:r>
          </w:p>
        </w:tc>
        <w:tc>
          <w:tcPr>
            <w:tcW w:w="5004" w:type="dxa"/>
          </w:tcPr>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Заказчик:</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______________________________________ </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______________________________________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Адрес: ________________________________ </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______________________________________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Паспортные данные:</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Серия _____________ №_________________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Дата выдачи ___________________________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Кем выдан _____________________________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Контактный телефон: ____________________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E-mail: _________________________________ </w:t>
            </w:r>
          </w:p>
          <w:p w:rsidR="006A794B" w:rsidRPr="009A5963" w:rsidRDefault="006A794B" w:rsidP="009A5963">
            <w:pPr>
              <w:spacing w:after="0" w:line="240" w:lineRule="auto"/>
              <w:jc w:val="both"/>
              <w:rPr>
                <w:rFonts w:ascii="Times New Roman" w:hAnsi="Times New Roman"/>
                <w:sz w:val="24"/>
                <w:szCs w:val="24"/>
                <w:highlight w:val="yellow"/>
              </w:rPr>
            </w:pPr>
          </w:p>
          <w:p w:rsidR="006A794B" w:rsidRPr="009A5963" w:rsidRDefault="006A794B" w:rsidP="009A5963">
            <w:pPr>
              <w:spacing w:after="0" w:line="240" w:lineRule="auto"/>
              <w:jc w:val="both"/>
              <w:rPr>
                <w:rFonts w:ascii="Times New Roman" w:hAnsi="Times New Roman"/>
                <w:sz w:val="24"/>
                <w:szCs w:val="24"/>
                <w:highlight w:val="yellow"/>
              </w:rPr>
            </w:pPr>
          </w:p>
          <w:p w:rsidR="006A794B" w:rsidRPr="009A5963" w:rsidRDefault="006A794B" w:rsidP="009A5963">
            <w:pPr>
              <w:spacing w:after="0" w:line="240" w:lineRule="auto"/>
              <w:jc w:val="both"/>
              <w:rPr>
                <w:rFonts w:ascii="Times New Roman" w:hAnsi="Times New Roman"/>
                <w:sz w:val="24"/>
                <w:szCs w:val="24"/>
                <w:highlight w:val="yellow"/>
              </w:rPr>
            </w:pPr>
          </w:p>
          <w:p w:rsidR="006A794B" w:rsidRPr="009A5963" w:rsidRDefault="006A794B" w:rsidP="009A5963">
            <w:pPr>
              <w:spacing w:after="0" w:line="240" w:lineRule="auto"/>
              <w:jc w:val="both"/>
              <w:rPr>
                <w:rFonts w:ascii="Times New Roman" w:hAnsi="Times New Roman"/>
                <w:sz w:val="24"/>
                <w:szCs w:val="24"/>
                <w:highlight w:val="yellow"/>
              </w:rPr>
            </w:pPr>
          </w:p>
          <w:p w:rsidR="006A794B" w:rsidRPr="009A5963" w:rsidRDefault="006A794B" w:rsidP="009A5963">
            <w:pPr>
              <w:spacing w:after="0" w:line="240" w:lineRule="auto"/>
              <w:jc w:val="both"/>
              <w:rPr>
                <w:rFonts w:ascii="Times New Roman" w:hAnsi="Times New Roman"/>
                <w:sz w:val="24"/>
                <w:szCs w:val="24"/>
                <w:highlight w:val="yellow"/>
              </w:rPr>
            </w:pP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 _________________/________________</w:t>
            </w:r>
          </w:p>
          <w:p w:rsidR="006A794B" w:rsidRPr="009A5963" w:rsidRDefault="006A794B" w:rsidP="009A5963">
            <w:pPr>
              <w:spacing w:after="0" w:line="240" w:lineRule="auto"/>
              <w:jc w:val="both"/>
              <w:rPr>
                <w:rFonts w:ascii="Times New Roman" w:hAnsi="Times New Roman"/>
                <w:sz w:val="24"/>
                <w:szCs w:val="24"/>
              </w:rPr>
            </w:pPr>
            <w:r w:rsidRPr="009A5963">
              <w:rPr>
                <w:rFonts w:ascii="Times New Roman" w:hAnsi="Times New Roman"/>
                <w:sz w:val="24"/>
                <w:szCs w:val="24"/>
              </w:rPr>
              <w:t xml:space="preserve">       (подпись)</w:t>
            </w:r>
          </w:p>
          <w:p w:rsidR="006A794B" w:rsidRPr="009A5963" w:rsidRDefault="006A794B" w:rsidP="009A5963">
            <w:pPr>
              <w:spacing w:after="0" w:line="240" w:lineRule="auto"/>
              <w:jc w:val="both"/>
              <w:rPr>
                <w:rFonts w:ascii="Times New Roman" w:hAnsi="Times New Roman"/>
                <w:sz w:val="24"/>
                <w:szCs w:val="24"/>
              </w:rPr>
            </w:pPr>
            <w:bookmarkStart w:id="8" w:name="sub_7"/>
            <w:bookmarkEnd w:id="8"/>
          </w:p>
        </w:tc>
      </w:tr>
    </w:tbl>
    <w:p w:rsidR="006A794B" w:rsidRPr="009A5963" w:rsidRDefault="006A794B" w:rsidP="009A5963">
      <w:pPr>
        <w:spacing w:after="0" w:line="240" w:lineRule="auto"/>
        <w:jc w:val="both"/>
        <w:rPr>
          <w:rFonts w:ascii="Times New Roman" w:hAnsi="Times New Roman"/>
          <w:sz w:val="24"/>
          <w:szCs w:val="24"/>
        </w:rPr>
      </w:pPr>
    </w:p>
    <w:p w:rsidR="006A794B" w:rsidRPr="009C0782" w:rsidRDefault="006A794B" w:rsidP="009A5963">
      <w:pPr>
        <w:tabs>
          <w:tab w:val="left" w:pos="4500"/>
        </w:tabs>
        <w:spacing w:after="0" w:line="240" w:lineRule="auto"/>
        <w:jc w:val="both"/>
        <w:rPr>
          <w:rFonts w:ascii="Times New Roman" w:hAnsi="Times New Roman"/>
          <w:b/>
          <w:spacing w:val="-4"/>
          <w:sz w:val="24"/>
          <w:szCs w:val="24"/>
        </w:rPr>
      </w:pPr>
    </w:p>
    <w:sectPr w:rsidR="006A794B" w:rsidRPr="009C0782" w:rsidSect="005C2240">
      <w:footerReference w:type="default" r:id="rId14"/>
      <w:pgSz w:w="11906" w:h="16838"/>
      <w:pgMar w:top="1134" w:right="1134" w:bottom="1134" w:left="1134" w:header="709" w:footer="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94B" w:rsidRDefault="006A794B" w:rsidP="00D5583D">
      <w:pPr>
        <w:spacing w:after="0" w:line="240" w:lineRule="auto"/>
      </w:pPr>
      <w:r>
        <w:separator/>
      </w:r>
    </w:p>
  </w:endnote>
  <w:endnote w:type="continuationSeparator" w:id="1">
    <w:p w:rsidR="006A794B" w:rsidRDefault="006A794B" w:rsidP="00D55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egoe UI">
    <w:panose1 w:val="00000000000000000000"/>
    <w:charset w:val="CC"/>
    <w:family w:val="swiss"/>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94B" w:rsidRDefault="006A794B">
    <w:pPr>
      <w:pStyle w:val="Footer"/>
      <w:jc w:val="right"/>
    </w:pPr>
  </w:p>
  <w:p w:rsidR="006A794B" w:rsidRDefault="006A79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94B" w:rsidRDefault="006A794B" w:rsidP="00D5583D">
      <w:pPr>
        <w:spacing w:after="0" w:line="240" w:lineRule="auto"/>
      </w:pPr>
      <w:r>
        <w:separator/>
      </w:r>
    </w:p>
  </w:footnote>
  <w:footnote w:type="continuationSeparator" w:id="1">
    <w:p w:rsidR="006A794B" w:rsidRDefault="006A794B" w:rsidP="00D558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42E4AE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17C80E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97CEEC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716BA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8F212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D04DF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0AC8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FC73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FFAFFF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FA4EA88"/>
    <w:lvl w:ilvl="0">
      <w:start w:val="1"/>
      <w:numFmt w:val="bullet"/>
      <w:lvlText w:val=""/>
      <w:lvlJc w:val="left"/>
      <w:pPr>
        <w:tabs>
          <w:tab w:val="num" w:pos="360"/>
        </w:tabs>
        <w:ind w:left="360" w:hanging="360"/>
      </w:pPr>
      <w:rPr>
        <w:rFonts w:ascii="Symbol" w:hAnsi="Symbol" w:hint="default"/>
      </w:rPr>
    </w:lvl>
  </w:abstractNum>
  <w:abstractNum w:abstractNumId="10">
    <w:nsid w:val="241037A4"/>
    <w:multiLevelType w:val="hybridMultilevel"/>
    <w:tmpl w:val="A1B6377C"/>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1">
    <w:nsid w:val="26FE05E8"/>
    <w:multiLevelType w:val="hybridMultilevel"/>
    <w:tmpl w:val="DF12404C"/>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2">
    <w:nsid w:val="3A1A252B"/>
    <w:multiLevelType w:val="hybridMultilevel"/>
    <w:tmpl w:val="5E4873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3A25DBE"/>
    <w:multiLevelType w:val="hybridMultilevel"/>
    <w:tmpl w:val="FC8ABE26"/>
    <w:lvl w:ilvl="0" w:tplc="70EC8BF0">
      <w:start w:val="1"/>
      <w:numFmt w:val="decimal"/>
      <w:lvlText w:val="%1."/>
      <w:lvlJc w:val="left"/>
      <w:pPr>
        <w:ind w:left="1065" w:hanging="360"/>
      </w:pPr>
      <w:rPr>
        <w:rFonts w:cs="Times New Roman" w:hint="default"/>
        <w:b w:val="0"/>
        <w:sz w:val="28"/>
        <w:szCs w:val="28"/>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4">
    <w:nsid w:val="50CA1B78"/>
    <w:multiLevelType w:val="hybridMultilevel"/>
    <w:tmpl w:val="0C7A06E4"/>
    <w:lvl w:ilvl="0" w:tplc="CF4E57A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5C2D7BE9"/>
    <w:multiLevelType w:val="hybridMultilevel"/>
    <w:tmpl w:val="266436FE"/>
    <w:lvl w:ilvl="0" w:tplc="658AD5AE">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6">
    <w:nsid w:val="690A78AA"/>
    <w:multiLevelType w:val="hybridMultilevel"/>
    <w:tmpl w:val="D2746C64"/>
    <w:lvl w:ilvl="0" w:tplc="CB702A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11"/>
  </w:num>
  <w:num w:numId="3">
    <w:abstractNumId w:val="14"/>
  </w:num>
  <w:num w:numId="4">
    <w:abstractNumId w:val="15"/>
  </w:num>
  <w:num w:numId="5">
    <w:abstractNumId w:val="10"/>
  </w:num>
  <w:num w:numId="6">
    <w:abstractNumId w:val="12"/>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432B"/>
    <w:rsid w:val="00001B34"/>
    <w:rsid w:val="0000296C"/>
    <w:rsid w:val="00003DB5"/>
    <w:rsid w:val="00005D01"/>
    <w:rsid w:val="00017BB8"/>
    <w:rsid w:val="000229E0"/>
    <w:rsid w:val="000230D4"/>
    <w:rsid w:val="00023582"/>
    <w:rsid w:val="000279BC"/>
    <w:rsid w:val="00032EDB"/>
    <w:rsid w:val="000542B5"/>
    <w:rsid w:val="00055446"/>
    <w:rsid w:val="00055C4A"/>
    <w:rsid w:val="000605D5"/>
    <w:rsid w:val="0006694E"/>
    <w:rsid w:val="00074B77"/>
    <w:rsid w:val="0008467C"/>
    <w:rsid w:val="00087BA5"/>
    <w:rsid w:val="000957BF"/>
    <w:rsid w:val="000965CD"/>
    <w:rsid w:val="000B26CC"/>
    <w:rsid w:val="000B65DF"/>
    <w:rsid w:val="000C19F5"/>
    <w:rsid w:val="000C4F70"/>
    <w:rsid w:val="000E060A"/>
    <w:rsid w:val="000E40B9"/>
    <w:rsid w:val="000E5EC0"/>
    <w:rsid w:val="000F7DAB"/>
    <w:rsid w:val="00102557"/>
    <w:rsid w:val="00107A6D"/>
    <w:rsid w:val="001128B6"/>
    <w:rsid w:val="00114DEC"/>
    <w:rsid w:val="00117A4A"/>
    <w:rsid w:val="00120666"/>
    <w:rsid w:val="00125A68"/>
    <w:rsid w:val="001377A3"/>
    <w:rsid w:val="00142A83"/>
    <w:rsid w:val="00144EDD"/>
    <w:rsid w:val="00150063"/>
    <w:rsid w:val="0015303F"/>
    <w:rsid w:val="0016051A"/>
    <w:rsid w:val="00161D15"/>
    <w:rsid w:val="00170FCF"/>
    <w:rsid w:val="001714E8"/>
    <w:rsid w:val="00176262"/>
    <w:rsid w:val="00197E4C"/>
    <w:rsid w:val="001A604A"/>
    <w:rsid w:val="001B53EC"/>
    <w:rsid w:val="001C0C14"/>
    <w:rsid w:val="001C16CA"/>
    <w:rsid w:val="001C1A95"/>
    <w:rsid w:val="001D0B27"/>
    <w:rsid w:val="001D40DA"/>
    <w:rsid w:val="001E3E1A"/>
    <w:rsid w:val="001E62CA"/>
    <w:rsid w:val="001F1951"/>
    <w:rsid w:val="001F2420"/>
    <w:rsid w:val="00200D10"/>
    <w:rsid w:val="002044A7"/>
    <w:rsid w:val="00206428"/>
    <w:rsid w:val="00215730"/>
    <w:rsid w:val="00216E1C"/>
    <w:rsid w:val="00216E4E"/>
    <w:rsid w:val="00227514"/>
    <w:rsid w:val="00233D31"/>
    <w:rsid w:val="0025207E"/>
    <w:rsid w:val="00262C8E"/>
    <w:rsid w:val="0026458A"/>
    <w:rsid w:val="002652CA"/>
    <w:rsid w:val="002654BA"/>
    <w:rsid w:val="00266560"/>
    <w:rsid w:val="00267DFB"/>
    <w:rsid w:val="00283348"/>
    <w:rsid w:val="00290FDB"/>
    <w:rsid w:val="002A080E"/>
    <w:rsid w:val="002D6092"/>
    <w:rsid w:val="002E19D3"/>
    <w:rsid w:val="002E661E"/>
    <w:rsid w:val="002F0E7F"/>
    <w:rsid w:val="00300811"/>
    <w:rsid w:val="003046B2"/>
    <w:rsid w:val="00307F25"/>
    <w:rsid w:val="00311601"/>
    <w:rsid w:val="00314B26"/>
    <w:rsid w:val="00316F1F"/>
    <w:rsid w:val="00330A26"/>
    <w:rsid w:val="00344600"/>
    <w:rsid w:val="00346A4C"/>
    <w:rsid w:val="00346AAD"/>
    <w:rsid w:val="003510C5"/>
    <w:rsid w:val="00353265"/>
    <w:rsid w:val="003577DE"/>
    <w:rsid w:val="00367EDC"/>
    <w:rsid w:val="003746FD"/>
    <w:rsid w:val="0037738A"/>
    <w:rsid w:val="00377499"/>
    <w:rsid w:val="003814B1"/>
    <w:rsid w:val="00381571"/>
    <w:rsid w:val="00385026"/>
    <w:rsid w:val="00385294"/>
    <w:rsid w:val="00385D83"/>
    <w:rsid w:val="00387956"/>
    <w:rsid w:val="00392A6E"/>
    <w:rsid w:val="00395987"/>
    <w:rsid w:val="00396123"/>
    <w:rsid w:val="003A031F"/>
    <w:rsid w:val="003A0A06"/>
    <w:rsid w:val="003A213A"/>
    <w:rsid w:val="003A2648"/>
    <w:rsid w:val="003A4713"/>
    <w:rsid w:val="003B1113"/>
    <w:rsid w:val="003B4A44"/>
    <w:rsid w:val="003B5306"/>
    <w:rsid w:val="003C295A"/>
    <w:rsid w:val="003D35D4"/>
    <w:rsid w:val="003E0B4F"/>
    <w:rsid w:val="003F17B7"/>
    <w:rsid w:val="00403217"/>
    <w:rsid w:val="0041369D"/>
    <w:rsid w:val="00414104"/>
    <w:rsid w:val="0041791E"/>
    <w:rsid w:val="004220C9"/>
    <w:rsid w:val="00426BAB"/>
    <w:rsid w:val="00436EBD"/>
    <w:rsid w:val="004456D0"/>
    <w:rsid w:val="00447703"/>
    <w:rsid w:val="00455EBC"/>
    <w:rsid w:val="004646EE"/>
    <w:rsid w:val="004649F9"/>
    <w:rsid w:val="00472E6E"/>
    <w:rsid w:val="00480199"/>
    <w:rsid w:val="00480C5A"/>
    <w:rsid w:val="00483556"/>
    <w:rsid w:val="004848C6"/>
    <w:rsid w:val="00492B6F"/>
    <w:rsid w:val="004A4411"/>
    <w:rsid w:val="004A7C20"/>
    <w:rsid w:val="004C29B1"/>
    <w:rsid w:val="004C3A9A"/>
    <w:rsid w:val="004D3DDB"/>
    <w:rsid w:val="004D749E"/>
    <w:rsid w:val="004E3504"/>
    <w:rsid w:val="004E4247"/>
    <w:rsid w:val="004F16D4"/>
    <w:rsid w:val="004F1E5C"/>
    <w:rsid w:val="004F29E1"/>
    <w:rsid w:val="004F46CA"/>
    <w:rsid w:val="0050432B"/>
    <w:rsid w:val="005141F4"/>
    <w:rsid w:val="00514F52"/>
    <w:rsid w:val="00516197"/>
    <w:rsid w:val="00520FCA"/>
    <w:rsid w:val="0053457F"/>
    <w:rsid w:val="00537054"/>
    <w:rsid w:val="0053781B"/>
    <w:rsid w:val="0055051E"/>
    <w:rsid w:val="00553C97"/>
    <w:rsid w:val="00554223"/>
    <w:rsid w:val="00572D08"/>
    <w:rsid w:val="00575E31"/>
    <w:rsid w:val="00580C9A"/>
    <w:rsid w:val="005861DD"/>
    <w:rsid w:val="005867BF"/>
    <w:rsid w:val="005A1409"/>
    <w:rsid w:val="005A18B8"/>
    <w:rsid w:val="005A1C8B"/>
    <w:rsid w:val="005B04E7"/>
    <w:rsid w:val="005C2240"/>
    <w:rsid w:val="005C61D1"/>
    <w:rsid w:val="005C78AC"/>
    <w:rsid w:val="005D03C5"/>
    <w:rsid w:val="005D0CB3"/>
    <w:rsid w:val="005D2D11"/>
    <w:rsid w:val="005E54D8"/>
    <w:rsid w:val="005E58A4"/>
    <w:rsid w:val="005F5119"/>
    <w:rsid w:val="0060293A"/>
    <w:rsid w:val="00606481"/>
    <w:rsid w:val="00606B38"/>
    <w:rsid w:val="00606BDC"/>
    <w:rsid w:val="00613937"/>
    <w:rsid w:val="006164E0"/>
    <w:rsid w:val="00625B0C"/>
    <w:rsid w:val="00633AAA"/>
    <w:rsid w:val="0063529B"/>
    <w:rsid w:val="006424C7"/>
    <w:rsid w:val="00643A36"/>
    <w:rsid w:val="006464E4"/>
    <w:rsid w:val="00663F25"/>
    <w:rsid w:val="00672AF3"/>
    <w:rsid w:val="00674042"/>
    <w:rsid w:val="00674F1C"/>
    <w:rsid w:val="00682F52"/>
    <w:rsid w:val="00687AFD"/>
    <w:rsid w:val="00692E16"/>
    <w:rsid w:val="00693E16"/>
    <w:rsid w:val="00693E41"/>
    <w:rsid w:val="00694E1E"/>
    <w:rsid w:val="00696A79"/>
    <w:rsid w:val="006A1D01"/>
    <w:rsid w:val="006A3242"/>
    <w:rsid w:val="006A794B"/>
    <w:rsid w:val="006C4CB9"/>
    <w:rsid w:val="006D7E24"/>
    <w:rsid w:val="006F1D63"/>
    <w:rsid w:val="006F47E0"/>
    <w:rsid w:val="00700932"/>
    <w:rsid w:val="00701808"/>
    <w:rsid w:val="00704C47"/>
    <w:rsid w:val="0070620A"/>
    <w:rsid w:val="007069AC"/>
    <w:rsid w:val="007107AA"/>
    <w:rsid w:val="00723A02"/>
    <w:rsid w:val="0072525B"/>
    <w:rsid w:val="00735714"/>
    <w:rsid w:val="007425DB"/>
    <w:rsid w:val="00744790"/>
    <w:rsid w:val="00750D2C"/>
    <w:rsid w:val="0075158A"/>
    <w:rsid w:val="00752553"/>
    <w:rsid w:val="00752D49"/>
    <w:rsid w:val="00752E94"/>
    <w:rsid w:val="007636DA"/>
    <w:rsid w:val="00765A94"/>
    <w:rsid w:val="00765C11"/>
    <w:rsid w:val="00767CEB"/>
    <w:rsid w:val="00767EF3"/>
    <w:rsid w:val="00770C61"/>
    <w:rsid w:val="00774E78"/>
    <w:rsid w:val="00784715"/>
    <w:rsid w:val="00791696"/>
    <w:rsid w:val="007B225A"/>
    <w:rsid w:val="007B7113"/>
    <w:rsid w:val="007B748C"/>
    <w:rsid w:val="007C6BAC"/>
    <w:rsid w:val="007D0115"/>
    <w:rsid w:val="007D6242"/>
    <w:rsid w:val="007E2FCE"/>
    <w:rsid w:val="007E3447"/>
    <w:rsid w:val="007E36C2"/>
    <w:rsid w:val="007E6F97"/>
    <w:rsid w:val="007F1BE3"/>
    <w:rsid w:val="007F25D4"/>
    <w:rsid w:val="007F3339"/>
    <w:rsid w:val="007F3973"/>
    <w:rsid w:val="008022AD"/>
    <w:rsid w:val="00802E67"/>
    <w:rsid w:val="008040FF"/>
    <w:rsid w:val="00812155"/>
    <w:rsid w:val="00812C67"/>
    <w:rsid w:val="00827E73"/>
    <w:rsid w:val="008400E7"/>
    <w:rsid w:val="008422CE"/>
    <w:rsid w:val="0084628B"/>
    <w:rsid w:val="00847F02"/>
    <w:rsid w:val="00861F65"/>
    <w:rsid w:val="00874552"/>
    <w:rsid w:val="00876F22"/>
    <w:rsid w:val="008778E9"/>
    <w:rsid w:val="00880820"/>
    <w:rsid w:val="008815EF"/>
    <w:rsid w:val="008821FC"/>
    <w:rsid w:val="008845F9"/>
    <w:rsid w:val="00886220"/>
    <w:rsid w:val="008A0E45"/>
    <w:rsid w:val="008A56A7"/>
    <w:rsid w:val="008A70F7"/>
    <w:rsid w:val="008C1FDB"/>
    <w:rsid w:val="008C6C55"/>
    <w:rsid w:val="008D45C5"/>
    <w:rsid w:val="008E089F"/>
    <w:rsid w:val="008E39C1"/>
    <w:rsid w:val="008E5643"/>
    <w:rsid w:val="008E5796"/>
    <w:rsid w:val="008F135A"/>
    <w:rsid w:val="008F155B"/>
    <w:rsid w:val="008F6F05"/>
    <w:rsid w:val="008F7E10"/>
    <w:rsid w:val="0090215D"/>
    <w:rsid w:val="00915813"/>
    <w:rsid w:val="00924572"/>
    <w:rsid w:val="0093084E"/>
    <w:rsid w:val="009318D5"/>
    <w:rsid w:val="009344AC"/>
    <w:rsid w:val="00936E04"/>
    <w:rsid w:val="00951BB6"/>
    <w:rsid w:val="00951CE7"/>
    <w:rsid w:val="009648AE"/>
    <w:rsid w:val="0097014E"/>
    <w:rsid w:val="00971104"/>
    <w:rsid w:val="009802FB"/>
    <w:rsid w:val="00980BCB"/>
    <w:rsid w:val="00981431"/>
    <w:rsid w:val="00991073"/>
    <w:rsid w:val="00997A69"/>
    <w:rsid w:val="009A2344"/>
    <w:rsid w:val="009A5963"/>
    <w:rsid w:val="009A6E39"/>
    <w:rsid w:val="009B15B3"/>
    <w:rsid w:val="009B5EC7"/>
    <w:rsid w:val="009B6457"/>
    <w:rsid w:val="009C0782"/>
    <w:rsid w:val="009C2660"/>
    <w:rsid w:val="009C3BBB"/>
    <w:rsid w:val="009D2385"/>
    <w:rsid w:val="009D3C8C"/>
    <w:rsid w:val="009E0D00"/>
    <w:rsid w:val="009E3CA1"/>
    <w:rsid w:val="009F4A80"/>
    <w:rsid w:val="009F5A11"/>
    <w:rsid w:val="00A02286"/>
    <w:rsid w:val="00A033FF"/>
    <w:rsid w:val="00A0382C"/>
    <w:rsid w:val="00A06062"/>
    <w:rsid w:val="00A1035B"/>
    <w:rsid w:val="00A1037F"/>
    <w:rsid w:val="00A16EE2"/>
    <w:rsid w:val="00A16F8F"/>
    <w:rsid w:val="00A372C6"/>
    <w:rsid w:val="00A44557"/>
    <w:rsid w:val="00A53700"/>
    <w:rsid w:val="00A63846"/>
    <w:rsid w:val="00A74863"/>
    <w:rsid w:val="00A764BA"/>
    <w:rsid w:val="00A7718B"/>
    <w:rsid w:val="00A906DD"/>
    <w:rsid w:val="00AA17DE"/>
    <w:rsid w:val="00AB0A6E"/>
    <w:rsid w:val="00AB3C62"/>
    <w:rsid w:val="00AC27BF"/>
    <w:rsid w:val="00AC5D0D"/>
    <w:rsid w:val="00AD74A0"/>
    <w:rsid w:val="00AE4067"/>
    <w:rsid w:val="00AE4B09"/>
    <w:rsid w:val="00AE6860"/>
    <w:rsid w:val="00AE76EC"/>
    <w:rsid w:val="00AF0849"/>
    <w:rsid w:val="00AF4168"/>
    <w:rsid w:val="00B01081"/>
    <w:rsid w:val="00B02944"/>
    <w:rsid w:val="00B078CB"/>
    <w:rsid w:val="00B12282"/>
    <w:rsid w:val="00B2141D"/>
    <w:rsid w:val="00B31203"/>
    <w:rsid w:val="00B313A3"/>
    <w:rsid w:val="00B320E5"/>
    <w:rsid w:val="00B3629E"/>
    <w:rsid w:val="00B427D2"/>
    <w:rsid w:val="00B50C1E"/>
    <w:rsid w:val="00B51833"/>
    <w:rsid w:val="00B57533"/>
    <w:rsid w:val="00B660B9"/>
    <w:rsid w:val="00B70894"/>
    <w:rsid w:val="00B752E1"/>
    <w:rsid w:val="00B8077C"/>
    <w:rsid w:val="00B80D2B"/>
    <w:rsid w:val="00B95FBC"/>
    <w:rsid w:val="00B9766D"/>
    <w:rsid w:val="00BA580B"/>
    <w:rsid w:val="00BA63F9"/>
    <w:rsid w:val="00BA6B70"/>
    <w:rsid w:val="00BB0E76"/>
    <w:rsid w:val="00BB23F0"/>
    <w:rsid w:val="00BB2E61"/>
    <w:rsid w:val="00BC60D1"/>
    <w:rsid w:val="00BD0F4C"/>
    <w:rsid w:val="00BE7235"/>
    <w:rsid w:val="00C04B39"/>
    <w:rsid w:val="00C05E02"/>
    <w:rsid w:val="00C14ECC"/>
    <w:rsid w:val="00C15B6C"/>
    <w:rsid w:val="00C22587"/>
    <w:rsid w:val="00C2559D"/>
    <w:rsid w:val="00C27C46"/>
    <w:rsid w:val="00C31717"/>
    <w:rsid w:val="00C3176B"/>
    <w:rsid w:val="00C31F38"/>
    <w:rsid w:val="00C3391D"/>
    <w:rsid w:val="00C434B1"/>
    <w:rsid w:val="00C469AD"/>
    <w:rsid w:val="00C5248D"/>
    <w:rsid w:val="00C56294"/>
    <w:rsid w:val="00C5675B"/>
    <w:rsid w:val="00C57AB8"/>
    <w:rsid w:val="00C71C45"/>
    <w:rsid w:val="00C80EBB"/>
    <w:rsid w:val="00C8525A"/>
    <w:rsid w:val="00C92207"/>
    <w:rsid w:val="00C96068"/>
    <w:rsid w:val="00C96358"/>
    <w:rsid w:val="00CA5681"/>
    <w:rsid w:val="00CA68B1"/>
    <w:rsid w:val="00CC058F"/>
    <w:rsid w:val="00CC1EFF"/>
    <w:rsid w:val="00CC44FF"/>
    <w:rsid w:val="00CE26E0"/>
    <w:rsid w:val="00CF3001"/>
    <w:rsid w:val="00CF7188"/>
    <w:rsid w:val="00D07152"/>
    <w:rsid w:val="00D22EFD"/>
    <w:rsid w:val="00D3305E"/>
    <w:rsid w:val="00D36663"/>
    <w:rsid w:val="00D40D65"/>
    <w:rsid w:val="00D452E7"/>
    <w:rsid w:val="00D5583D"/>
    <w:rsid w:val="00D570AA"/>
    <w:rsid w:val="00D64A3C"/>
    <w:rsid w:val="00D67BB4"/>
    <w:rsid w:val="00D712E9"/>
    <w:rsid w:val="00D723D4"/>
    <w:rsid w:val="00D768ED"/>
    <w:rsid w:val="00D811C0"/>
    <w:rsid w:val="00D84F55"/>
    <w:rsid w:val="00D8742F"/>
    <w:rsid w:val="00D909D6"/>
    <w:rsid w:val="00DA33CE"/>
    <w:rsid w:val="00DA5ED8"/>
    <w:rsid w:val="00DA7163"/>
    <w:rsid w:val="00DA7348"/>
    <w:rsid w:val="00DB7C2A"/>
    <w:rsid w:val="00DC4778"/>
    <w:rsid w:val="00DD4300"/>
    <w:rsid w:val="00DD4717"/>
    <w:rsid w:val="00DE3003"/>
    <w:rsid w:val="00DE4B4B"/>
    <w:rsid w:val="00DF4F0A"/>
    <w:rsid w:val="00E00B4E"/>
    <w:rsid w:val="00E00C66"/>
    <w:rsid w:val="00E01EC9"/>
    <w:rsid w:val="00E21C04"/>
    <w:rsid w:val="00E25645"/>
    <w:rsid w:val="00E32102"/>
    <w:rsid w:val="00E4506C"/>
    <w:rsid w:val="00E460C8"/>
    <w:rsid w:val="00E46ED9"/>
    <w:rsid w:val="00E5056E"/>
    <w:rsid w:val="00E51C13"/>
    <w:rsid w:val="00E5482C"/>
    <w:rsid w:val="00E632E5"/>
    <w:rsid w:val="00E706E5"/>
    <w:rsid w:val="00E7697D"/>
    <w:rsid w:val="00E811B4"/>
    <w:rsid w:val="00E903D9"/>
    <w:rsid w:val="00E91D7D"/>
    <w:rsid w:val="00E95F53"/>
    <w:rsid w:val="00E9635D"/>
    <w:rsid w:val="00EA4A2C"/>
    <w:rsid w:val="00EA6CB9"/>
    <w:rsid w:val="00EC090C"/>
    <w:rsid w:val="00ED32EF"/>
    <w:rsid w:val="00ED5594"/>
    <w:rsid w:val="00EE2113"/>
    <w:rsid w:val="00EE6EEF"/>
    <w:rsid w:val="00EF6CBE"/>
    <w:rsid w:val="00F0537D"/>
    <w:rsid w:val="00F0610F"/>
    <w:rsid w:val="00F0669D"/>
    <w:rsid w:val="00F15DFB"/>
    <w:rsid w:val="00F17E1D"/>
    <w:rsid w:val="00F241B4"/>
    <w:rsid w:val="00F24CCB"/>
    <w:rsid w:val="00F32E08"/>
    <w:rsid w:val="00F33EDB"/>
    <w:rsid w:val="00F41E94"/>
    <w:rsid w:val="00F5056A"/>
    <w:rsid w:val="00F51973"/>
    <w:rsid w:val="00F6141B"/>
    <w:rsid w:val="00F61CF5"/>
    <w:rsid w:val="00F647CA"/>
    <w:rsid w:val="00F66A05"/>
    <w:rsid w:val="00F67B02"/>
    <w:rsid w:val="00F67B28"/>
    <w:rsid w:val="00F72EF4"/>
    <w:rsid w:val="00F74116"/>
    <w:rsid w:val="00F8052D"/>
    <w:rsid w:val="00F81B78"/>
    <w:rsid w:val="00F86F46"/>
    <w:rsid w:val="00F91C2A"/>
    <w:rsid w:val="00F935B1"/>
    <w:rsid w:val="00FA293D"/>
    <w:rsid w:val="00FB1677"/>
    <w:rsid w:val="00FC7099"/>
    <w:rsid w:val="00FC7E04"/>
    <w:rsid w:val="00FD23FD"/>
    <w:rsid w:val="00FE68DC"/>
    <w:rsid w:val="00FF00EE"/>
    <w:rsid w:val="00FF4DFC"/>
    <w:rsid w:val="00FF60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E6E"/>
    <w:pPr>
      <w:spacing w:after="160" w:line="259" w:lineRule="auto"/>
    </w:pPr>
    <w:rPr>
      <w:lang w:eastAsia="en-US"/>
    </w:rPr>
  </w:style>
  <w:style w:type="paragraph" w:styleId="Heading1">
    <w:name w:val="heading 1"/>
    <w:basedOn w:val="Normal"/>
    <w:next w:val="Normal"/>
    <w:link w:val="Heading1Char"/>
    <w:uiPriority w:val="99"/>
    <w:qFormat/>
    <w:locked/>
    <w:rsid w:val="009A5963"/>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locked/>
    <w:rsid w:val="00991073"/>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paragraph" w:customStyle="1" w:styleId="Default">
    <w:name w:val="Default"/>
    <w:uiPriority w:val="99"/>
    <w:rsid w:val="0050432B"/>
    <w:pPr>
      <w:autoSpaceDE w:val="0"/>
      <w:autoSpaceDN w:val="0"/>
      <w:adjustRightInd w:val="0"/>
    </w:pPr>
    <w:rPr>
      <w:rFonts w:ascii="Times New Roman" w:hAnsi="Times New Roman"/>
      <w:color w:val="000000"/>
      <w:sz w:val="24"/>
      <w:szCs w:val="24"/>
      <w:lang w:eastAsia="en-US"/>
    </w:rPr>
  </w:style>
  <w:style w:type="paragraph" w:styleId="BalloonText">
    <w:name w:val="Balloon Text"/>
    <w:basedOn w:val="Normal"/>
    <w:link w:val="BalloonTextChar"/>
    <w:uiPriority w:val="99"/>
    <w:semiHidden/>
    <w:rsid w:val="00392A6E"/>
    <w:pPr>
      <w:spacing w:after="0" w:line="240" w:lineRule="auto"/>
    </w:pPr>
    <w:rPr>
      <w:rFonts w:ascii="Segoe UI" w:hAnsi="Segoe UI"/>
      <w:sz w:val="18"/>
      <w:szCs w:val="20"/>
      <w:lang w:eastAsia="ru-RU"/>
    </w:rPr>
  </w:style>
  <w:style w:type="character" w:customStyle="1" w:styleId="BalloonTextChar">
    <w:name w:val="Balloon Text Char"/>
    <w:basedOn w:val="DefaultParagraphFont"/>
    <w:link w:val="BalloonText"/>
    <w:uiPriority w:val="99"/>
    <w:semiHidden/>
    <w:locked/>
    <w:rsid w:val="00392A6E"/>
    <w:rPr>
      <w:rFonts w:ascii="Segoe UI" w:hAnsi="Segoe UI" w:cs="Times New Roman"/>
      <w:sz w:val="18"/>
    </w:rPr>
  </w:style>
  <w:style w:type="character" w:styleId="Hyperlink">
    <w:name w:val="Hyperlink"/>
    <w:basedOn w:val="DefaultParagraphFont"/>
    <w:uiPriority w:val="99"/>
    <w:rsid w:val="00262C8E"/>
    <w:rPr>
      <w:rFonts w:cs="Times New Roman"/>
      <w:color w:val="0000FF"/>
      <w:u w:val="single"/>
    </w:rPr>
  </w:style>
  <w:style w:type="table" w:styleId="TableGrid">
    <w:name w:val="Table Grid"/>
    <w:basedOn w:val="TableNormal"/>
    <w:uiPriority w:val="99"/>
    <w:rsid w:val="00B660B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447703"/>
    <w:pPr>
      <w:spacing w:after="0" w:line="240" w:lineRule="auto"/>
      <w:ind w:left="720"/>
      <w:contextualSpacing/>
    </w:pPr>
    <w:rPr>
      <w:rFonts w:ascii="Times New Roman" w:eastAsia="Times New Roman" w:hAnsi="Times New Roman"/>
      <w:sz w:val="28"/>
      <w:szCs w:val="28"/>
      <w:lang w:eastAsia="ru-RU"/>
    </w:rPr>
  </w:style>
  <w:style w:type="paragraph" w:styleId="Header">
    <w:name w:val="header"/>
    <w:basedOn w:val="Normal"/>
    <w:link w:val="HeaderChar"/>
    <w:uiPriority w:val="99"/>
    <w:rsid w:val="00D5583D"/>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D5583D"/>
    <w:rPr>
      <w:rFonts w:cs="Times New Roman"/>
    </w:rPr>
  </w:style>
  <w:style w:type="paragraph" w:styleId="Footer">
    <w:name w:val="footer"/>
    <w:basedOn w:val="Normal"/>
    <w:link w:val="FooterChar"/>
    <w:uiPriority w:val="99"/>
    <w:rsid w:val="00D5583D"/>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D5583D"/>
    <w:rPr>
      <w:rFonts w:cs="Times New Roman"/>
    </w:rPr>
  </w:style>
  <w:style w:type="character" w:customStyle="1" w:styleId="apple-converted-space">
    <w:name w:val="apple-converted-space"/>
    <w:uiPriority w:val="99"/>
    <w:rsid w:val="00385026"/>
  </w:style>
  <w:style w:type="paragraph" w:styleId="NormalWeb">
    <w:name w:val="Normal (Web)"/>
    <w:basedOn w:val="Normal"/>
    <w:uiPriority w:val="99"/>
    <w:rsid w:val="003850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Заголовок №1"/>
    <w:basedOn w:val="Normal"/>
    <w:uiPriority w:val="99"/>
    <w:rsid w:val="004C3A9A"/>
    <w:pPr>
      <w:shd w:val="clear" w:color="auto" w:fill="FFFFFF"/>
      <w:suppressAutoHyphens/>
      <w:spacing w:after="0" w:line="264" w:lineRule="exact"/>
      <w:outlineLvl w:val="0"/>
    </w:pPr>
    <w:rPr>
      <w:rFonts w:ascii="Times New Roman" w:eastAsia="Times New Roman" w:hAnsi="Times New Roman"/>
      <w:b/>
      <w:bCs/>
      <w:kern w:val="2"/>
      <w:sz w:val="23"/>
      <w:szCs w:val="23"/>
      <w:lang w:eastAsia="zh-CN" w:bidi="hi-IN"/>
    </w:rPr>
  </w:style>
  <w:style w:type="paragraph" w:styleId="BodyTextIndent">
    <w:name w:val="Body Text Indent"/>
    <w:basedOn w:val="Normal"/>
    <w:link w:val="BodyTextIndentChar1"/>
    <w:uiPriority w:val="99"/>
    <w:rsid w:val="005C2240"/>
    <w:pPr>
      <w:spacing w:after="0" w:line="240" w:lineRule="auto"/>
      <w:ind w:left="426"/>
    </w:pPr>
    <w:rPr>
      <w:rFonts w:ascii="Times New Roman" w:hAnsi="Times New Roman"/>
      <w:sz w:val="20"/>
      <w:szCs w:val="20"/>
      <w:lang w:eastAsia="ru-RU"/>
    </w:rPr>
  </w:style>
  <w:style w:type="character" w:customStyle="1" w:styleId="BodyTextIndentChar">
    <w:name w:val="Body Text Indent Char"/>
    <w:basedOn w:val="DefaultParagraphFont"/>
    <w:link w:val="BodyTextIndent"/>
    <w:uiPriority w:val="99"/>
    <w:semiHidden/>
    <w:locked/>
    <w:rsid w:val="00DD4717"/>
    <w:rPr>
      <w:rFonts w:cs="Times New Roman"/>
      <w:lang w:eastAsia="en-US"/>
    </w:rPr>
  </w:style>
  <w:style w:type="character" w:customStyle="1" w:styleId="BodyTextIndentChar1">
    <w:name w:val="Body Text Indent Char1"/>
    <w:link w:val="BodyTextIndent"/>
    <w:uiPriority w:val="99"/>
    <w:semiHidden/>
    <w:locked/>
    <w:rsid w:val="005C2240"/>
  </w:style>
  <w:style w:type="paragraph" w:styleId="BodyText2">
    <w:name w:val="Body Text 2"/>
    <w:basedOn w:val="Normal"/>
    <w:link w:val="BodyText2Char"/>
    <w:uiPriority w:val="99"/>
    <w:rsid w:val="005C2240"/>
    <w:pPr>
      <w:spacing w:after="120" w:line="480" w:lineRule="auto"/>
    </w:pPr>
    <w:rPr>
      <w:sz w:val="20"/>
      <w:szCs w:val="20"/>
    </w:rPr>
  </w:style>
  <w:style w:type="character" w:customStyle="1" w:styleId="BodyText2Char">
    <w:name w:val="Body Text 2 Char"/>
    <w:basedOn w:val="DefaultParagraphFont"/>
    <w:link w:val="BodyText2"/>
    <w:uiPriority w:val="99"/>
    <w:semiHidden/>
    <w:locked/>
    <w:rsid w:val="00DD4717"/>
    <w:rPr>
      <w:rFonts w:cs="Times New Roman"/>
      <w:lang w:eastAsia="en-US"/>
    </w:rPr>
  </w:style>
  <w:style w:type="character" w:styleId="Strong">
    <w:name w:val="Strong"/>
    <w:basedOn w:val="DefaultParagraphFont"/>
    <w:uiPriority w:val="99"/>
    <w:qFormat/>
    <w:locked/>
    <w:rsid w:val="005C2240"/>
    <w:rPr>
      <w:rFonts w:cs="Times New Roman"/>
      <w:b/>
    </w:rPr>
  </w:style>
  <w:style w:type="paragraph" w:customStyle="1" w:styleId="Style6">
    <w:name w:val="Style6"/>
    <w:basedOn w:val="Normal"/>
    <w:uiPriority w:val="99"/>
    <w:rsid w:val="005C2240"/>
    <w:pPr>
      <w:widowControl w:val="0"/>
      <w:autoSpaceDE w:val="0"/>
      <w:autoSpaceDN w:val="0"/>
      <w:adjustRightInd w:val="0"/>
      <w:spacing w:after="0" w:line="298" w:lineRule="exact"/>
      <w:ind w:firstLine="706"/>
    </w:pPr>
    <w:rPr>
      <w:rFonts w:ascii="Century Gothic" w:hAnsi="Century Gothic" w:cs="Century Gothic"/>
      <w:sz w:val="24"/>
      <w:szCs w:val="24"/>
      <w:lang w:eastAsia="ru-RU"/>
    </w:rPr>
  </w:style>
  <w:style w:type="paragraph" w:customStyle="1" w:styleId="Style7">
    <w:name w:val="Style7"/>
    <w:basedOn w:val="Normal"/>
    <w:uiPriority w:val="99"/>
    <w:rsid w:val="005C2240"/>
    <w:pPr>
      <w:widowControl w:val="0"/>
      <w:autoSpaceDE w:val="0"/>
      <w:autoSpaceDN w:val="0"/>
      <w:adjustRightInd w:val="0"/>
      <w:spacing w:after="0" w:line="240" w:lineRule="auto"/>
    </w:pPr>
    <w:rPr>
      <w:rFonts w:ascii="Century Gothic" w:hAnsi="Century Gothic" w:cs="Century Gothic"/>
      <w:sz w:val="24"/>
      <w:szCs w:val="24"/>
      <w:lang w:eastAsia="ru-RU"/>
    </w:rPr>
  </w:style>
  <w:style w:type="character" w:customStyle="1" w:styleId="FontStyle14">
    <w:name w:val="Font Style14"/>
    <w:uiPriority w:val="99"/>
    <w:rsid w:val="005C2240"/>
    <w:rPr>
      <w:rFonts w:ascii="Times New Roman" w:hAnsi="Times New Roman"/>
      <w:spacing w:val="10"/>
      <w:sz w:val="24"/>
    </w:rPr>
  </w:style>
  <w:style w:type="character" w:customStyle="1" w:styleId="FontStyle12">
    <w:name w:val="Font Style12"/>
    <w:uiPriority w:val="99"/>
    <w:rsid w:val="005C2240"/>
    <w:rPr>
      <w:rFonts w:ascii="Times New Roman" w:hAnsi="Times New Roman"/>
      <w:b/>
      <w:sz w:val="22"/>
    </w:rPr>
  </w:style>
  <w:style w:type="character" w:customStyle="1" w:styleId="FontStyle15">
    <w:name w:val="Font Style15"/>
    <w:uiPriority w:val="99"/>
    <w:rsid w:val="005C2240"/>
    <w:rPr>
      <w:rFonts w:ascii="Times New Roman" w:hAnsi="Times New Roman"/>
      <w:b/>
      <w:i/>
      <w:sz w:val="22"/>
    </w:rPr>
  </w:style>
  <w:style w:type="character" w:customStyle="1" w:styleId="tlid-translation">
    <w:name w:val="tlid-translation"/>
    <w:uiPriority w:val="99"/>
    <w:rsid w:val="005C2240"/>
  </w:style>
  <w:style w:type="paragraph" w:styleId="HTMLPreformatted">
    <w:name w:val="HTML Preformatted"/>
    <w:basedOn w:val="Normal"/>
    <w:link w:val="HTMLPreformattedChar"/>
    <w:uiPriority w:val="99"/>
    <w:rsid w:val="00C9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B02944"/>
    <w:rPr>
      <w:rFonts w:ascii="Courier New" w:hAnsi="Courier New" w:cs="Times New Roman"/>
      <w:sz w:val="20"/>
      <w:lang w:eastAsia="en-US"/>
    </w:rPr>
  </w:style>
  <w:style w:type="character" w:customStyle="1" w:styleId="a">
    <w:name w:val="Гипертекстовая ссылка"/>
    <w:uiPriority w:val="99"/>
    <w:rsid w:val="009A5963"/>
    <w:rPr>
      <w:b/>
      <w:color w:val="106BBE"/>
      <w:sz w:val="26"/>
    </w:rPr>
  </w:style>
  <w:style w:type="character" w:customStyle="1" w:styleId="-">
    <w:name w:val="Интернет-ссылка"/>
    <w:uiPriority w:val="99"/>
    <w:rsid w:val="009A5963"/>
    <w:rPr>
      <w:color w:val="0000FF"/>
      <w:u w:val="single"/>
    </w:rPr>
  </w:style>
</w:styles>
</file>

<file path=word/webSettings.xml><?xml version="1.0" encoding="utf-8"?>
<w:webSettings xmlns:r="http://schemas.openxmlformats.org/officeDocument/2006/relationships" xmlns:w="http://schemas.openxmlformats.org/wordprocessingml/2006/main">
  <w:divs>
    <w:div w:id="1656448013">
      <w:marLeft w:val="0"/>
      <w:marRight w:val="0"/>
      <w:marTop w:val="0"/>
      <w:marBottom w:val="0"/>
      <w:divBdr>
        <w:top w:val="none" w:sz="0" w:space="0" w:color="auto"/>
        <w:left w:val="none" w:sz="0" w:space="0" w:color="auto"/>
        <w:bottom w:val="none" w:sz="0" w:space="0" w:color="auto"/>
        <w:right w:val="none" w:sz="0" w:space="0" w:color="auto"/>
      </w:divBdr>
    </w:div>
    <w:div w:id="1656448014">
      <w:marLeft w:val="0"/>
      <w:marRight w:val="0"/>
      <w:marTop w:val="0"/>
      <w:marBottom w:val="0"/>
      <w:divBdr>
        <w:top w:val="none" w:sz="0" w:space="0" w:color="auto"/>
        <w:left w:val="none" w:sz="0" w:space="0" w:color="auto"/>
        <w:bottom w:val="none" w:sz="0" w:space="0" w:color="auto"/>
        <w:right w:val="none" w:sz="0" w:space="0" w:color="auto"/>
      </w:divBdr>
    </w:div>
    <w:div w:id="1656448015">
      <w:marLeft w:val="0"/>
      <w:marRight w:val="0"/>
      <w:marTop w:val="0"/>
      <w:marBottom w:val="0"/>
      <w:divBdr>
        <w:top w:val="none" w:sz="0" w:space="0" w:color="auto"/>
        <w:left w:val="none" w:sz="0" w:space="0" w:color="auto"/>
        <w:bottom w:val="none" w:sz="0" w:space="0" w:color="auto"/>
        <w:right w:val="none" w:sz="0" w:space="0" w:color="auto"/>
      </w:divBdr>
    </w:div>
    <w:div w:id="1656448026">
      <w:marLeft w:val="0"/>
      <w:marRight w:val="0"/>
      <w:marTop w:val="0"/>
      <w:marBottom w:val="0"/>
      <w:divBdr>
        <w:top w:val="none" w:sz="0" w:space="0" w:color="auto"/>
        <w:left w:val="none" w:sz="0" w:space="0" w:color="auto"/>
        <w:bottom w:val="none" w:sz="0" w:space="0" w:color="auto"/>
        <w:right w:val="none" w:sz="0" w:space="0" w:color="auto"/>
      </w:divBdr>
      <w:divsChild>
        <w:div w:id="1656448025">
          <w:marLeft w:val="0"/>
          <w:marRight w:val="0"/>
          <w:marTop w:val="0"/>
          <w:marBottom w:val="0"/>
          <w:divBdr>
            <w:top w:val="none" w:sz="0" w:space="0" w:color="auto"/>
            <w:left w:val="none" w:sz="0" w:space="0" w:color="auto"/>
            <w:bottom w:val="none" w:sz="0" w:space="0" w:color="auto"/>
            <w:right w:val="none" w:sz="0" w:space="0" w:color="auto"/>
          </w:divBdr>
          <w:divsChild>
            <w:div w:id="1656448016">
              <w:marLeft w:val="0"/>
              <w:marRight w:val="0"/>
              <w:marTop w:val="0"/>
              <w:marBottom w:val="0"/>
              <w:divBdr>
                <w:top w:val="none" w:sz="0" w:space="0" w:color="auto"/>
                <w:left w:val="none" w:sz="0" w:space="0" w:color="auto"/>
                <w:bottom w:val="none" w:sz="0" w:space="0" w:color="auto"/>
                <w:right w:val="none" w:sz="0" w:space="0" w:color="auto"/>
              </w:divBdr>
            </w:div>
            <w:div w:id="1656448017">
              <w:marLeft w:val="0"/>
              <w:marRight w:val="0"/>
              <w:marTop w:val="0"/>
              <w:marBottom w:val="0"/>
              <w:divBdr>
                <w:top w:val="none" w:sz="0" w:space="0" w:color="auto"/>
                <w:left w:val="none" w:sz="0" w:space="0" w:color="auto"/>
                <w:bottom w:val="none" w:sz="0" w:space="0" w:color="auto"/>
                <w:right w:val="none" w:sz="0" w:space="0" w:color="auto"/>
              </w:divBdr>
            </w:div>
            <w:div w:id="1656448018">
              <w:marLeft w:val="0"/>
              <w:marRight w:val="0"/>
              <w:marTop w:val="0"/>
              <w:marBottom w:val="0"/>
              <w:divBdr>
                <w:top w:val="none" w:sz="0" w:space="0" w:color="auto"/>
                <w:left w:val="none" w:sz="0" w:space="0" w:color="auto"/>
                <w:bottom w:val="none" w:sz="0" w:space="0" w:color="auto"/>
                <w:right w:val="none" w:sz="0" w:space="0" w:color="auto"/>
              </w:divBdr>
            </w:div>
            <w:div w:id="1656448019">
              <w:marLeft w:val="0"/>
              <w:marRight w:val="0"/>
              <w:marTop w:val="0"/>
              <w:marBottom w:val="0"/>
              <w:divBdr>
                <w:top w:val="none" w:sz="0" w:space="0" w:color="auto"/>
                <w:left w:val="none" w:sz="0" w:space="0" w:color="auto"/>
                <w:bottom w:val="none" w:sz="0" w:space="0" w:color="auto"/>
                <w:right w:val="none" w:sz="0" w:space="0" w:color="auto"/>
              </w:divBdr>
            </w:div>
            <w:div w:id="1656448021">
              <w:marLeft w:val="0"/>
              <w:marRight w:val="0"/>
              <w:marTop w:val="0"/>
              <w:marBottom w:val="0"/>
              <w:divBdr>
                <w:top w:val="none" w:sz="0" w:space="0" w:color="auto"/>
                <w:left w:val="none" w:sz="0" w:space="0" w:color="auto"/>
                <w:bottom w:val="none" w:sz="0" w:space="0" w:color="auto"/>
                <w:right w:val="none" w:sz="0" w:space="0" w:color="auto"/>
              </w:divBdr>
            </w:div>
            <w:div w:id="1656448022">
              <w:marLeft w:val="0"/>
              <w:marRight w:val="0"/>
              <w:marTop w:val="0"/>
              <w:marBottom w:val="0"/>
              <w:divBdr>
                <w:top w:val="none" w:sz="0" w:space="0" w:color="auto"/>
                <w:left w:val="none" w:sz="0" w:space="0" w:color="auto"/>
                <w:bottom w:val="none" w:sz="0" w:space="0" w:color="auto"/>
                <w:right w:val="none" w:sz="0" w:space="0" w:color="auto"/>
              </w:divBdr>
            </w:div>
            <w:div w:id="1656448023">
              <w:marLeft w:val="0"/>
              <w:marRight w:val="0"/>
              <w:marTop w:val="0"/>
              <w:marBottom w:val="0"/>
              <w:divBdr>
                <w:top w:val="none" w:sz="0" w:space="0" w:color="auto"/>
                <w:left w:val="none" w:sz="0" w:space="0" w:color="auto"/>
                <w:bottom w:val="none" w:sz="0" w:space="0" w:color="auto"/>
                <w:right w:val="none" w:sz="0" w:space="0" w:color="auto"/>
              </w:divBdr>
            </w:div>
            <w:div w:id="1656448024">
              <w:marLeft w:val="0"/>
              <w:marRight w:val="0"/>
              <w:marTop w:val="0"/>
              <w:marBottom w:val="0"/>
              <w:divBdr>
                <w:top w:val="none" w:sz="0" w:space="0" w:color="auto"/>
                <w:left w:val="none" w:sz="0" w:space="0" w:color="auto"/>
                <w:bottom w:val="none" w:sz="0" w:space="0" w:color="auto"/>
                <w:right w:val="none" w:sz="0" w:space="0" w:color="auto"/>
              </w:divBdr>
            </w:div>
            <w:div w:id="1656448027">
              <w:marLeft w:val="0"/>
              <w:marRight w:val="0"/>
              <w:marTop w:val="0"/>
              <w:marBottom w:val="0"/>
              <w:divBdr>
                <w:top w:val="none" w:sz="0" w:space="0" w:color="auto"/>
                <w:left w:val="none" w:sz="0" w:space="0" w:color="auto"/>
                <w:bottom w:val="none" w:sz="0" w:space="0" w:color="auto"/>
                <w:right w:val="none" w:sz="0" w:space="0" w:color="auto"/>
              </w:divBdr>
            </w:div>
            <w:div w:id="1656448028">
              <w:marLeft w:val="0"/>
              <w:marRight w:val="0"/>
              <w:marTop w:val="0"/>
              <w:marBottom w:val="0"/>
              <w:divBdr>
                <w:top w:val="none" w:sz="0" w:space="0" w:color="auto"/>
                <w:left w:val="none" w:sz="0" w:space="0" w:color="auto"/>
                <w:bottom w:val="none" w:sz="0" w:space="0" w:color="auto"/>
                <w:right w:val="none" w:sz="0" w:space="0" w:color="auto"/>
              </w:divBdr>
              <w:divsChild>
                <w:div w:id="1656448030">
                  <w:marLeft w:val="0"/>
                  <w:marRight w:val="0"/>
                  <w:marTop w:val="0"/>
                  <w:marBottom w:val="0"/>
                  <w:divBdr>
                    <w:top w:val="none" w:sz="0" w:space="0" w:color="auto"/>
                    <w:left w:val="none" w:sz="0" w:space="0" w:color="auto"/>
                    <w:bottom w:val="none" w:sz="0" w:space="0" w:color="auto"/>
                    <w:right w:val="none" w:sz="0" w:space="0" w:color="auto"/>
                  </w:divBdr>
                  <w:divsChild>
                    <w:div w:id="16564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48029">
          <w:marLeft w:val="0"/>
          <w:marRight w:val="0"/>
          <w:marTop w:val="0"/>
          <w:marBottom w:val="0"/>
          <w:divBdr>
            <w:top w:val="none" w:sz="0" w:space="0" w:color="auto"/>
            <w:left w:val="none" w:sz="0" w:space="0" w:color="auto"/>
            <w:bottom w:val="none" w:sz="0" w:space="0" w:color="auto"/>
            <w:right w:val="none" w:sz="0" w:space="0" w:color="auto"/>
          </w:divBdr>
        </w:div>
      </w:divsChild>
    </w:div>
    <w:div w:id="1656448031">
      <w:marLeft w:val="0"/>
      <w:marRight w:val="0"/>
      <w:marTop w:val="0"/>
      <w:marBottom w:val="0"/>
      <w:divBdr>
        <w:top w:val="none" w:sz="0" w:space="0" w:color="auto"/>
        <w:left w:val="none" w:sz="0" w:space="0" w:color="auto"/>
        <w:bottom w:val="none" w:sz="0" w:space="0" w:color="auto"/>
        <w:right w:val="none" w:sz="0" w:space="0" w:color="auto"/>
      </w:divBdr>
    </w:div>
    <w:div w:id="1656448034">
      <w:marLeft w:val="0"/>
      <w:marRight w:val="0"/>
      <w:marTop w:val="0"/>
      <w:marBottom w:val="0"/>
      <w:divBdr>
        <w:top w:val="none" w:sz="0" w:space="0" w:color="auto"/>
        <w:left w:val="none" w:sz="0" w:space="0" w:color="auto"/>
        <w:bottom w:val="none" w:sz="0" w:space="0" w:color="auto"/>
        <w:right w:val="none" w:sz="0" w:space="0" w:color="auto"/>
      </w:divBdr>
      <w:divsChild>
        <w:div w:id="1656448032">
          <w:marLeft w:val="0"/>
          <w:marRight w:val="0"/>
          <w:marTop w:val="0"/>
          <w:marBottom w:val="0"/>
          <w:divBdr>
            <w:top w:val="none" w:sz="0" w:space="0" w:color="auto"/>
            <w:left w:val="none" w:sz="0" w:space="0" w:color="auto"/>
            <w:bottom w:val="none" w:sz="0" w:space="0" w:color="auto"/>
            <w:right w:val="none" w:sz="0" w:space="0" w:color="auto"/>
          </w:divBdr>
        </w:div>
        <w:div w:id="1656448033">
          <w:marLeft w:val="0"/>
          <w:marRight w:val="0"/>
          <w:marTop w:val="0"/>
          <w:marBottom w:val="0"/>
          <w:divBdr>
            <w:top w:val="none" w:sz="0" w:space="0" w:color="auto"/>
            <w:left w:val="none" w:sz="0" w:space="0" w:color="auto"/>
            <w:bottom w:val="none" w:sz="0" w:space="0" w:color="auto"/>
            <w:right w:val="none" w:sz="0" w:space="0" w:color="auto"/>
          </w:divBdr>
        </w:div>
        <w:div w:id="1656448035">
          <w:marLeft w:val="0"/>
          <w:marRight w:val="0"/>
          <w:marTop w:val="0"/>
          <w:marBottom w:val="0"/>
          <w:divBdr>
            <w:top w:val="none" w:sz="0" w:space="0" w:color="auto"/>
            <w:left w:val="none" w:sz="0" w:space="0" w:color="auto"/>
            <w:bottom w:val="none" w:sz="0" w:space="0" w:color="auto"/>
            <w:right w:val="none" w:sz="0" w:space="0" w:color="auto"/>
          </w:divBdr>
        </w:div>
      </w:divsChild>
    </w:div>
    <w:div w:id="1656448036">
      <w:marLeft w:val="0"/>
      <w:marRight w:val="0"/>
      <w:marTop w:val="0"/>
      <w:marBottom w:val="0"/>
      <w:divBdr>
        <w:top w:val="none" w:sz="0" w:space="0" w:color="auto"/>
        <w:left w:val="none" w:sz="0" w:space="0" w:color="auto"/>
        <w:bottom w:val="none" w:sz="0" w:space="0" w:color="auto"/>
        <w:right w:val="none" w:sz="0" w:space="0" w:color="auto"/>
      </w:divBdr>
    </w:div>
    <w:div w:id="16564480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garantf1://10064072.102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clck.yandex.ru/redir/dv/*data=url%3Dhttp%253A%252F%252Fclck.yandex.ru%252Fredir%252Fdv%252F*data%253Durl%25253Dhttp%2525253A%2525252F%2525252Felibrary.ru%2525252F%252526ts%25253D1445247655%252526uid%25253D135503991421082837%2526sign%253Daa6c5e0098299dc0a34814a987b64ac0%2526keyno%253D1%26ts%3D1445870571%26uid%3D135503991421082837&amp;sign=1097303f2c63d62eb5b330d9b7a57612&amp;keyno=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v.stepanova@omgau.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815</TotalTime>
  <Pages>9</Pages>
  <Words>3101</Words>
  <Characters>17677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Лидия Сергеевна</dc:creator>
  <cp:keywords/>
  <dc:description/>
  <cp:lastModifiedBy>DOCUMENOOBOROT</cp:lastModifiedBy>
  <cp:revision>121</cp:revision>
  <cp:lastPrinted>2021-05-28T07:55:00Z</cp:lastPrinted>
  <dcterms:created xsi:type="dcterms:W3CDTF">2021-02-25T08:31:00Z</dcterms:created>
  <dcterms:modified xsi:type="dcterms:W3CDTF">2021-06-01T08:59:00Z</dcterms:modified>
</cp:coreProperties>
</file>